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88" w:rsidRPr="0061398E" w:rsidRDefault="00A74888" w:rsidP="00A74888">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063442">
        <w:rPr>
          <w:rFonts w:ascii="Arial" w:hAnsi="Arial" w:cs="Arial"/>
          <w:b/>
          <w:bCs/>
          <w:shadow/>
          <w:sz w:val="28"/>
          <w:szCs w:val="28"/>
        </w:rPr>
        <w:t>YEAR 20</w:t>
      </w:r>
      <w:r w:rsidR="007A0E58">
        <w:rPr>
          <w:rFonts w:ascii="Arial" w:hAnsi="Arial" w:cs="Arial"/>
          <w:b/>
          <w:bCs/>
          <w:shadow/>
          <w:sz w:val="28"/>
          <w:szCs w:val="28"/>
        </w:rPr>
        <w:t>20</w:t>
      </w:r>
      <w:r w:rsidR="00063442">
        <w:rPr>
          <w:rFonts w:ascii="Arial" w:hAnsi="Arial" w:cs="Arial"/>
          <w:b/>
          <w:bCs/>
          <w:shadow/>
          <w:sz w:val="28"/>
          <w:szCs w:val="28"/>
        </w:rPr>
        <w:t>-2</w:t>
      </w:r>
      <w:r w:rsidR="007A0E58">
        <w:rPr>
          <w:rFonts w:ascii="Arial" w:hAnsi="Arial" w:cs="Arial"/>
          <w:b/>
          <w:bCs/>
          <w:shadow/>
          <w:sz w:val="28"/>
          <w:szCs w:val="28"/>
        </w:rPr>
        <w:t>1</w:t>
      </w:r>
    </w:p>
    <w:p w:rsidR="00875560" w:rsidRPr="00CA632E" w:rsidRDefault="00875560" w:rsidP="00A74888">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7A0E58">
        <w:rPr>
          <w:rFonts w:ascii="Arial" w:hAnsi="Arial" w:cs="Arial"/>
          <w:b/>
          <w:bCs/>
          <w:sz w:val="22"/>
        </w:rPr>
        <w:t>20</w:t>
      </w:r>
      <w:r w:rsidR="00063442">
        <w:rPr>
          <w:rFonts w:ascii="Arial" w:hAnsi="Arial" w:cs="Arial"/>
          <w:b/>
          <w:bCs/>
          <w:sz w:val="22"/>
        </w:rPr>
        <w:t>-2</w:t>
      </w:r>
      <w:r w:rsidR="007A0E58">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B4043C">
        <w:rPr>
          <w:rFonts w:ascii="Arial" w:hAnsi="Arial" w:cs="Arial"/>
          <w:b/>
          <w:bCs/>
          <w:shadow/>
          <w:sz w:val="28"/>
        </w:rPr>
        <w:t>–</w:t>
      </w:r>
      <w:r w:rsidR="00264567">
        <w:rPr>
          <w:rFonts w:ascii="Arial" w:hAnsi="Arial" w:cs="Arial"/>
          <w:b/>
          <w:bCs/>
          <w:shadow/>
          <w:sz w:val="28"/>
        </w:rPr>
        <w:t>NEURO ANAESTHESIA</w:t>
      </w:r>
      <w:r>
        <w:rPr>
          <w:rFonts w:ascii="Arial" w:hAnsi="Arial" w:cs="Arial"/>
          <w:b/>
          <w:bCs/>
          <w:shadow/>
          <w:sz w:val="28"/>
        </w:rPr>
        <w:tab/>
      </w:r>
    </w:p>
    <w:p w:rsidR="00E66296" w:rsidRDefault="00E66296"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264567" w:rsidP="00965A45">
      <w:pPr>
        <w:spacing w:line="360" w:lineRule="auto"/>
        <w:jc w:val="center"/>
        <w:rPr>
          <w:b/>
          <w:bCs/>
          <w:sz w:val="28"/>
        </w:rPr>
      </w:pPr>
      <w:r>
        <w:rPr>
          <w:b/>
          <w:bCs/>
          <w:sz w:val="28"/>
        </w:rPr>
        <w:t>NEURO ANAESTHESIA</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A3263B" w:rsidP="00965A45">
      <w:pPr>
        <w:spacing w:line="360" w:lineRule="auto"/>
        <w:rPr>
          <w:b/>
        </w:rPr>
      </w:pPr>
      <w:r w:rsidRPr="00A3263B">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B5D8F" w:rsidRDefault="002B5D8F" w:rsidP="00965A45">
                  <w:pPr>
                    <w:spacing w:line="360" w:lineRule="auto"/>
                    <w:rPr>
                      <w:b/>
                      <w:bCs/>
                    </w:rPr>
                  </w:pPr>
                  <w:r>
                    <w:rPr>
                      <w:b/>
                      <w:bCs/>
                    </w:rPr>
                    <w:t xml:space="preserve">Name …………………………………………. </w:t>
                  </w:r>
                </w:p>
                <w:p w:rsidR="002B5D8F" w:rsidRDefault="002B5D8F" w:rsidP="00965A45">
                  <w:pPr>
                    <w:spacing w:line="360" w:lineRule="auto"/>
                    <w:rPr>
                      <w:b/>
                      <w:bCs/>
                    </w:rPr>
                  </w:pPr>
                  <w:r>
                    <w:rPr>
                      <w:b/>
                      <w:bCs/>
                    </w:rPr>
                    <w:t>Designation……………………………………</w:t>
                  </w:r>
                </w:p>
                <w:p w:rsidR="002B5D8F" w:rsidRDefault="002B5D8F" w:rsidP="00965A45">
                  <w:pPr>
                    <w:spacing w:line="360" w:lineRule="auto"/>
                  </w:pPr>
                  <w:r>
                    <w:rPr>
                      <w:b/>
                      <w:bCs/>
                    </w:rPr>
                    <w:t>Specialty……………………………………….</w:t>
                  </w:r>
                </w:p>
                <w:p w:rsidR="002B5D8F" w:rsidRDefault="002B5D8F" w:rsidP="00965A45">
                  <w:pPr>
                    <w:spacing w:line="360" w:lineRule="auto"/>
                    <w:rPr>
                      <w:b/>
                      <w:bCs/>
                    </w:rPr>
                  </w:pPr>
                  <w:r>
                    <w:rPr>
                      <w:b/>
                      <w:bCs/>
                    </w:rPr>
                    <w:t>Name &amp; Address of Institute/College ……………..…………………………………..</w:t>
                  </w:r>
                </w:p>
                <w:p w:rsidR="002B5D8F" w:rsidRDefault="002B5D8F" w:rsidP="00965A45">
                  <w:pPr>
                    <w:spacing w:line="360" w:lineRule="auto"/>
                    <w:rPr>
                      <w:b/>
                      <w:bCs/>
                    </w:rPr>
                  </w:pPr>
                  <w:r>
                    <w:rPr>
                      <w:b/>
                      <w:bCs/>
                    </w:rPr>
                    <w:t>………………………………………………….</w:t>
                  </w:r>
                </w:p>
                <w:p w:rsidR="002B5D8F" w:rsidRPr="00505928" w:rsidRDefault="002B5D8F" w:rsidP="00965A45">
                  <w:pPr>
                    <w:spacing w:line="360" w:lineRule="auto"/>
                    <w:rPr>
                      <w:b/>
                      <w:bCs/>
                    </w:rPr>
                  </w:pPr>
                  <w:r>
                    <w:rPr>
                      <w:b/>
                      <w:bCs/>
                    </w:rPr>
                    <w:t>………………………….……………………….</w:t>
                  </w:r>
                </w:p>
              </w:txbxContent>
            </v:textbox>
            <w10:wrap type="square"/>
          </v:shape>
        </w:pict>
      </w:r>
      <w:r w:rsidRPr="00A3263B">
        <w:rPr>
          <w:noProof/>
        </w:rPr>
        <w:pict>
          <v:shape id="_x0000_s1034" type="#_x0000_t202" style="position:absolute;margin-left:258pt;margin-top:34.75pt;width:246pt;height:157.55pt;z-index:251669504">
            <v:textbox style="mso-next-textbox:#_x0000_s1034">
              <w:txbxContent>
                <w:p w:rsidR="002B5D8F" w:rsidRDefault="002B5D8F" w:rsidP="00965A45">
                  <w:pPr>
                    <w:spacing w:line="360" w:lineRule="auto"/>
                    <w:rPr>
                      <w:b/>
                      <w:bCs/>
                    </w:rPr>
                  </w:pPr>
                  <w:r>
                    <w:rPr>
                      <w:b/>
                      <w:bCs/>
                    </w:rPr>
                    <w:t>Residential Address (with Pin Code) ……………………………………………...….</w:t>
                  </w:r>
                </w:p>
                <w:p w:rsidR="002B5D8F" w:rsidRDefault="002B5D8F" w:rsidP="00965A45">
                  <w:pPr>
                    <w:spacing w:line="360" w:lineRule="auto"/>
                    <w:rPr>
                      <w:b/>
                      <w:bCs/>
                    </w:rPr>
                  </w:pPr>
                  <w:r>
                    <w:rPr>
                      <w:b/>
                      <w:bCs/>
                    </w:rPr>
                    <w:t>………………………………………………....</w:t>
                  </w:r>
                </w:p>
                <w:p w:rsidR="002B5D8F" w:rsidRDefault="002B5D8F" w:rsidP="00965A45">
                  <w:pPr>
                    <w:spacing w:line="360" w:lineRule="auto"/>
                    <w:ind w:left="72"/>
                    <w:jc w:val="both"/>
                    <w:rPr>
                      <w:b/>
                      <w:szCs w:val="20"/>
                    </w:rPr>
                  </w:pPr>
                  <w:r>
                    <w:rPr>
                      <w:b/>
                      <w:szCs w:val="20"/>
                    </w:rPr>
                    <w:t>Phone .(Off) ……………(Resi.) …………….</w:t>
                  </w:r>
                </w:p>
                <w:p w:rsidR="002B5D8F" w:rsidRDefault="002B5D8F" w:rsidP="00965A45">
                  <w:pPr>
                    <w:spacing w:line="360" w:lineRule="auto"/>
                    <w:rPr>
                      <w:b/>
                      <w:bCs/>
                    </w:rPr>
                  </w:pPr>
                  <w:r>
                    <w:rPr>
                      <w:b/>
                      <w:bCs/>
                    </w:rPr>
                    <w:t>(Fax)…………………………………………...</w:t>
                  </w:r>
                </w:p>
                <w:p w:rsidR="002B5D8F" w:rsidRDefault="002B5D8F" w:rsidP="00965A45">
                  <w:pPr>
                    <w:spacing w:line="360" w:lineRule="auto"/>
                    <w:jc w:val="both"/>
                    <w:rPr>
                      <w:b/>
                      <w:szCs w:val="20"/>
                    </w:rPr>
                  </w:pPr>
                  <w:r>
                    <w:rPr>
                      <w:b/>
                      <w:szCs w:val="20"/>
                    </w:rPr>
                    <w:t>Mobile No. ……………………………………</w:t>
                  </w:r>
                </w:p>
                <w:p w:rsidR="002B5D8F" w:rsidRPr="00182A38" w:rsidRDefault="002B5D8F"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0119EA" w:rsidRPr="00AD21CD" w:rsidRDefault="00272DA8" w:rsidP="000119EA">
      <w:pPr>
        <w:ind w:left="720" w:hanging="720"/>
        <w:jc w:val="both"/>
        <w:rPr>
          <w:rFonts w:cs="Times New Roman"/>
          <w:bCs/>
        </w:rPr>
      </w:pPr>
      <w:r w:rsidRPr="00AD21CD">
        <w:rPr>
          <w:rFonts w:cs="Times New Roman"/>
          <w:bCs/>
        </w:rPr>
        <w:t xml:space="preserve">4. </w:t>
      </w:r>
      <w:r w:rsidR="00AD21CD" w:rsidRPr="00AD21CD">
        <w:rPr>
          <w:rFonts w:cs="Times New Roman"/>
          <w:bCs/>
        </w:rPr>
        <w:tab/>
      </w:r>
      <w:r w:rsidR="000119EA" w:rsidRPr="009B46C5">
        <w:rPr>
          <w:rFonts w:cs="Times New Roman"/>
          <w:bCs/>
        </w:rPr>
        <w:t xml:space="preserve">Total Teachers available in the Department: </w:t>
      </w:r>
      <w:r w:rsidR="000119EA" w:rsidRPr="009B46C5">
        <w:rPr>
          <w:rFonts w:cs="Times New Roman"/>
          <w:bCs/>
        </w:rPr>
        <w:tab/>
        <w:t xml:space="preserve">(Count only those who have Super-speciality degree or 2 years special training in </w:t>
      </w:r>
      <w:r w:rsidR="002C2EC7" w:rsidRPr="002C2EC7">
        <w:rPr>
          <w:rStyle w:val="PageNumber"/>
          <w:sz w:val="16"/>
          <w:szCs w:val="16"/>
        </w:rPr>
        <w:t>NEURO ANAESTHESIA</w:t>
      </w:r>
      <w:r w:rsidR="000119EA" w:rsidRPr="009B46C5">
        <w:rPr>
          <w:rFonts w:cs="Times New Roman"/>
          <w:bCs/>
        </w:rPr>
        <w:t xml:space="preserve"> before joining the department)</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A3263B" w:rsidP="00272DA8">
      <w:pPr>
        <w:rPr>
          <w:rFonts w:cs="Times New Roman"/>
        </w:rPr>
      </w:pPr>
      <w:r w:rsidRPr="00A3263B">
        <w:rPr>
          <w:rFonts w:cs="Times New Roman"/>
          <w:i/>
          <w:noProof/>
          <w:sz w:val="20"/>
          <w:szCs w:val="20"/>
        </w:rPr>
        <w:pict>
          <v:shape id="_x0000_s1028" type="#_x0000_t202" style="position:absolute;margin-left:243.75pt;margin-top:1.15pt;width:281.25pt;height:14.4pt;z-index:251663360">
            <v:textbox style="mso-next-textbox:#_x0000_s1028">
              <w:txbxContent>
                <w:p w:rsidR="002B5D8F" w:rsidRDefault="002B5D8F"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85" w:type="dxa"/>
        <w:tblInd w:w="648" w:type="dxa"/>
        <w:tblLayout w:type="fixed"/>
        <w:tblLook w:val="04A0"/>
      </w:tblPr>
      <w:tblGrid>
        <w:gridCol w:w="803"/>
        <w:gridCol w:w="5137"/>
        <w:gridCol w:w="1999"/>
        <w:gridCol w:w="1346"/>
      </w:tblGrid>
      <w:tr w:rsidR="001F2FDF" w:rsidRPr="007926B4" w:rsidTr="009774BB">
        <w:tc>
          <w:tcPr>
            <w:tcW w:w="803" w:type="dxa"/>
            <w:vMerge w:val="restart"/>
          </w:tcPr>
          <w:p w:rsidR="001F2FDF" w:rsidRPr="007926B4" w:rsidRDefault="001F2FDF" w:rsidP="001F2FDF">
            <w:pPr>
              <w:rPr>
                <w:b/>
                <w:bCs/>
              </w:rPr>
            </w:pPr>
            <w:r>
              <w:rPr>
                <w:b/>
                <w:bCs/>
              </w:rPr>
              <w:t xml:space="preserve">S.no. </w:t>
            </w:r>
          </w:p>
        </w:tc>
        <w:tc>
          <w:tcPr>
            <w:tcW w:w="5137" w:type="dxa"/>
            <w:vMerge w:val="restart"/>
          </w:tcPr>
          <w:p w:rsidR="001F2FDF" w:rsidRPr="007926B4" w:rsidRDefault="001F2FDF" w:rsidP="00862B18">
            <w:pPr>
              <w:rPr>
                <w:b/>
                <w:bCs/>
              </w:rPr>
            </w:pPr>
            <w:r w:rsidRPr="007926B4">
              <w:rPr>
                <w:b/>
                <w:bCs/>
              </w:rPr>
              <w:t>Parameter</w:t>
            </w:r>
          </w:p>
        </w:tc>
        <w:tc>
          <w:tcPr>
            <w:tcW w:w="3345" w:type="dxa"/>
            <w:gridSpan w:val="2"/>
          </w:tcPr>
          <w:p w:rsidR="001F2FDF" w:rsidRDefault="001F2FDF" w:rsidP="00862B18">
            <w:pPr>
              <w:jc w:val="center"/>
              <w:rPr>
                <w:b/>
                <w:bCs/>
              </w:rPr>
            </w:pPr>
            <w:r>
              <w:rPr>
                <w:b/>
                <w:bCs/>
              </w:rPr>
              <w:t xml:space="preserve">Department of </w:t>
            </w:r>
            <w:r w:rsidR="00264567">
              <w:rPr>
                <w:b/>
                <w:bCs/>
              </w:rPr>
              <w:t>(Neuro Anaesthesia)</w:t>
            </w:r>
          </w:p>
          <w:p w:rsidR="001F2FDF" w:rsidRDefault="001F2FDF" w:rsidP="00862B18">
            <w:pPr>
              <w:jc w:val="center"/>
              <w:rPr>
                <w:b/>
                <w:bCs/>
              </w:rPr>
            </w:pPr>
          </w:p>
        </w:tc>
      </w:tr>
      <w:tr w:rsidR="001F2FDF" w:rsidRPr="007926B4" w:rsidTr="009774BB">
        <w:tc>
          <w:tcPr>
            <w:tcW w:w="803" w:type="dxa"/>
            <w:vMerge/>
          </w:tcPr>
          <w:p w:rsidR="001F2FDF" w:rsidRPr="007926B4" w:rsidRDefault="001F2FDF" w:rsidP="00862B18">
            <w:pPr>
              <w:rPr>
                <w:b/>
                <w:bCs/>
              </w:rPr>
            </w:pPr>
          </w:p>
        </w:tc>
        <w:tc>
          <w:tcPr>
            <w:tcW w:w="5137" w:type="dxa"/>
            <w:vMerge/>
          </w:tcPr>
          <w:p w:rsidR="001F2FDF" w:rsidRPr="007926B4" w:rsidRDefault="001F2FDF" w:rsidP="00862B18">
            <w:pPr>
              <w:rPr>
                <w:b/>
                <w:bCs/>
              </w:rPr>
            </w:pPr>
          </w:p>
        </w:tc>
        <w:tc>
          <w:tcPr>
            <w:tcW w:w="1999" w:type="dxa"/>
          </w:tcPr>
          <w:p w:rsidR="001F2FDF" w:rsidRPr="00AD21CD" w:rsidRDefault="001F2FDF" w:rsidP="00862B18">
            <w:pPr>
              <w:jc w:val="center"/>
            </w:pPr>
            <w:r w:rsidRPr="00AD21CD">
              <w:rPr>
                <w:sz w:val="22"/>
                <w:szCs w:val="22"/>
              </w:rPr>
              <w:t>On the Day of Assessment</w:t>
            </w:r>
          </w:p>
        </w:tc>
        <w:tc>
          <w:tcPr>
            <w:tcW w:w="1346"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5845FB" w:rsidRPr="007926B4" w:rsidTr="00445D25">
        <w:tc>
          <w:tcPr>
            <w:tcW w:w="5940" w:type="dxa"/>
            <w:gridSpan w:val="2"/>
          </w:tcPr>
          <w:p w:rsidR="005845FB" w:rsidRDefault="005845FB" w:rsidP="005845FB">
            <w:pPr>
              <w:jc w:val="both"/>
              <w:rPr>
                <w:rFonts w:cs="Times New Roman"/>
                <w:b/>
                <w:bCs/>
              </w:rPr>
            </w:pPr>
            <w:r w:rsidRPr="005845FB">
              <w:rPr>
                <w:rFonts w:cs="Times New Roman"/>
                <w:b/>
                <w:bCs/>
              </w:rPr>
              <w:t>Disease</w:t>
            </w:r>
            <w:r w:rsidR="00081FBE">
              <w:rPr>
                <w:rFonts w:cs="Times New Roman"/>
                <w:b/>
                <w:bCs/>
              </w:rPr>
              <w:t>-</w:t>
            </w:r>
            <w:r w:rsidRPr="005845FB">
              <w:rPr>
                <w:rFonts w:cs="Times New Roman"/>
                <w:b/>
                <w:bCs/>
              </w:rPr>
              <w:t>wise break of patients to whom anaesthesia given by the Department</w:t>
            </w:r>
          </w:p>
          <w:p w:rsidR="005845FB" w:rsidRPr="005845FB" w:rsidRDefault="005845FB" w:rsidP="005845FB">
            <w:pPr>
              <w:jc w:val="both"/>
              <w:rPr>
                <w:rFonts w:cs="Times New Roman"/>
                <w:b/>
                <w:bCs/>
              </w:rPr>
            </w:pP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Major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Minor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rPr>
                <w:rFonts w:cs="Times New Roman"/>
              </w:rPr>
            </w:pPr>
            <w:r>
              <w:rPr>
                <w:rFonts w:cs="Times New Roman"/>
              </w:rPr>
              <w:t>Total number of Day care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V.P. Shunt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jc w:val="both"/>
              <w:rPr>
                <w:rFonts w:cs="Times New Roman"/>
              </w:rPr>
            </w:pPr>
            <w:r>
              <w:rPr>
                <w:rFonts w:cs="Times New Roman"/>
              </w:rPr>
              <w:t>Total number of Intracranial procedures anaesthesia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Anaesthesia for Cerebro vascular operations</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tabs>
                <w:tab w:val="left" w:pos="0"/>
              </w:tabs>
              <w:spacing w:line="360" w:lineRule="auto"/>
            </w:pPr>
          </w:p>
        </w:tc>
        <w:tc>
          <w:tcPr>
            <w:tcW w:w="5137" w:type="dxa"/>
          </w:tcPr>
          <w:p w:rsidR="005845FB" w:rsidRDefault="005845FB" w:rsidP="00445D25">
            <w:pPr>
              <w:rPr>
                <w:rFonts w:cs="Times New Roman"/>
              </w:rPr>
            </w:pPr>
            <w:r>
              <w:rPr>
                <w:rFonts w:cs="Times New Roman"/>
              </w:rPr>
              <w:t xml:space="preserve">Anaesthesia for complex craniofacial surgery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r>
              <w:rPr>
                <w:rFonts w:cs="Times New Roman"/>
              </w:rPr>
              <w:t xml:space="preserve">Anaesthesia for Spinal procedures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r>
              <w:rPr>
                <w:rFonts w:cs="Times New Roman"/>
              </w:rPr>
              <w:t>Anaesthesia for Pituitary Surgery</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r>
              <w:rPr>
                <w:rFonts w:cs="Times New Roman"/>
              </w:rPr>
              <w:t>Anaesthesia for Pediatric Neuro-Surgery</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036467">
            <w:pPr>
              <w:pStyle w:val="ListParagraph"/>
              <w:numPr>
                <w:ilvl w:val="0"/>
                <w:numId w:val="26"/>
              </w:numPr>
              <w:spacing w:line="360" w:lineRule="auto"/>
            </w:pPr>
          </w:p>
        </w:tc>
        <w:tc>
          <w:tcPr>
            <w:tcW w:w="5137" w:type="dxa"/>
          </w:tcPr>
          <w:p w:rsidR="005845FB" w:rsidRDefault="00081FBE" w:rsidP="007251F3">
            <w:pPr>
              <w:jc w:val="both"/>
              <w:rPr>
                <w:rFonts w:cs="Times New Roman"/>
              </w:rPr>
            </w:pPr>
            <w:r>
              <w:rPr>
                <w:rFonts w:cs="Times New Roman"/>
              </w:rPr>
              <w:t xml:space="preserve">Anaesthesia for Intracranial </w:t>
            </w:r>
            <w:r w:rsidR="007251F3">
              <w:rPr>
                <w:rFonts w:cs="Times New Roman"/>
              </w:rPr>
              <w:t xml:space="preserve">/ Vascular malformation Surgery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036467">
            <w:pPr>
              <w:pStyle w:val="ListParagraph"/>
              <w:numPr>
                <w:ilvl w:val="0"/>
                <w:numId w:val="26"/>
              </w:numPr>
              <w:spacing w:line="360" w:lineRule="auto"/>
            </w:pPr>
          </w:p>
        </w:tc>
        <w:tc>
          <w:tcPr>
            <w:tcW w:w="5137" w:type="dxa"/>
          </w:tcPr>
          <w:p w:rsidR="005845FB" w:rsidRDefault="00D4461C" w:rsidP="003028A0">
            <w:pPr>
              <w:rPr>
                <w:rFonts w:cs="Times New Roman"/>
              </w:rPr>
            </w:pPr>
            <w:r>
              <w:rPr>
                <w:rFonts w:cs="Times New Roman"/>
              </w:rPr>
              <w:t>Number of General Anaesthesia / Se</w:t>
            </w:r>
            <w:r w:rsidR="003028A0">
              <w:rPr>
                <w:rFonts w:cs="Times New Roman"/>
              </w:rPr>
              <w:t>d</w:t>
            </w:r>
            <w:r>
              <w:rPr>
                <w:rFonts w:cs="Times New Roman"/>
              </w:rPr>
              <w:t>ation for Neuro-Radiology procedures</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264567">
              <w:rPr>
                <w:rFonts w:cs="Times New Roman"/>
                <w:b/>
              </w:rPr>
              <w:t>Neuro Anaesthesia</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EE05DE" w:rsidRDefault="00EE05DE" w:rsidP="00423860">
      <w:pPr>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B4043C">
        <w:rPr>
          <w:b/>
        </w:rPr>
        <w:t xml:space="preserve">Neuro </w:t>
      </w:r>
      <w:r w:rsidR="00423860">
        <w:rPr>
          <w:b/>
        </w:rPr>
        <w:tab/>
      </w:r>
      <w:r w:rsidR="00F75296">
        <w:rPr>
          <w:b/>
        </w:rPr>
        <w:t>Anaesthesia</w:t>
      </w:r>
      <w:r w:rsidR="00F04E0B">
        <w:rPr>
          <w:b/>
        </w:rPr>
        <w:t>.</w:t>
      </w:r>
    </w:p>
    <w:p w:rsidR="002C2EC7" w:rsidRDefault="002C2EC7" w:rsidP="00423860">
      <w:pPr>
        <w:jc w:val="both"/>
        <w:rPr>
          <w:b/>
        </w:rPr>
      </w:pPr>
    </w:p>
    <w:tbl>
      <w:tblPr>
        <w:tblW w:w="461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5087"/>
        <w:gridCol w:w="1260"/>
        <w:gridCol w:w="1132"/>
        <w:gridCol w:w="1298"/>
      </w:tblGrid>
      <w:tr w:rsidR="002C2EC7" w:rsidTr="002C2EC7">
        <w:tc>
          <w:tcPr>
            <w:tcW w:w="443"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rPr>
                <w:rFonts w:cs="Times New Roman"/>
                <w:b/>
              </w:rPr>
            </w:pPr>
            <w:r>
              <w:rPr>
                <w:rFonts w:cs="Times New Roman"/>
                <w:b/>
              </w:rPr>
              <w:t>S.No.</w:t>
            </w:r>
          </w:p>
        </w:tc>
        <w:tc>
          <w:tcPr>
            <w:tcW w:w="2641" w:type="pct"/>
            <w:tcBorders>
              <w:top w:val="single" w:sz="4" w:space="0" w:color="auto"/>
              <w:left w:val="single" w:sz="4" w:space="0" w:color="auto"/>
              <w:bottom w:val="single" w:sz="4" w:space="0" w:color="auto"/>
              <w:right w:val="single" w:sz="4" w:space="0" w:color="auto"/>
            </w:tcBorders>
            <w:hideMark/>
          </w:tcPr>
          <w:p w:rsidR="002C2EC7" w:rsidRDefault="002C2EC7" w:rsidP="002B5D8F">
            <w:pPr>
              <w:pStyle w:val="NoSpacing"/>
            </w:pPr>
            <w:r>
              <w:t xml:space="preserve">Parameters </w:t>
            </w:r>
          </w:p>
        </w:tc>
        <w:tc>
          <w:tcPr>
            <w:tcW w:w="654"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ind w:left="639" w:hanging="639"/>
              <w:jc w:val="center"/>
              <w:rPr>
                <w:rFonts w:cs="Times New Roman"/>
                <w:b/>
              </w:rPr>
            </w:pPr>
            <w:r>
              <w:rPr>
                <w:rFonts w:cs="Times New Roman"/>
                <w:b/>
              </w:rPr>
              <w:t>Year 1</w:t>
            </w:r>
          </w:p>
        </w:tc>
        <w:tc>
          <w:tcPr>
            <w:tcW w:w="588"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jc w:val="center"/>
              <w:rPr>
                <w:rFonts w:cs="Times New Roman"/>
                <w:b/>
              </w:rPr>
            </w:pPr>
            <w:r>
              <w:rPr>
                <w:rFonts w:cs="Times New Roman"/>
                <w:b/>
              </w:rPr>
              <w:t>Year 2</w:t>
            </w:r>
          </w:p>
        </w:tc>
        <w:tc>
          <w:tcPr>
            <w:tcW w:w="674" w:type="pct"/>
            <w:tcBorders>
              <w:top w:val="single" w:sz="4" w:space="0" w:color="auto"/>
              <w:left w:val="single" w:sz="4" w:space="0" w:color="auto"/>
              <w:bottom w:val="single" w:sz="4" w:space="0" w:color="auto"/>
              <w:right w:val="single" w:sz="4" w:space="0" w:color="auto"/>
            </w:tcBorders>
            <w:hideMark/>
          </w:tcPr>
          <w:p w:rsidR="002C2EC7" w:rsidRDefault="002C2EC7" w:rsidP="002B5D8F">
            <w:pPr>
              <w:jc w:val="center"/>
              <w:rPr>
                <w:rFonts w:cs="Times New Roman"/>
                <w:b/>
              </w:rPr>
            </w:pPr>
            <w:r>
              <w:rPr>
                <w:rFonts w:cs="Times New Roman"/>
                <w:b/>
              </w:rPr>
              <w:t>Year 3</w:t>
            </w:r>
          </w:p>
          <w:p w:rsidR="002C2EC7" w:rsidRDefault="002C2EC7" w:rsidP="002B5D8F">
            <w:pPr>
              <w:jc w:val="center"/>
              <w:rPr>
                <w:rFonts w:cs="Times New Roman"/>
                <w:b/>
              </w:rPr>
            </w:pPr>
            <w:r>
              <w:rPr>
                <w:rFonts w:cs="Times New Roman"/>
                <w:b/>
              </w:rPr>
              <w:t>(Last Year )</w:t>
            </w:r>
          </w:p>
        </w:tc>
      </w:tr>
    </w:tbl>
    <w:tbl>
      <w:tblPr>
        <w:tblStyle w:val="TableGrid"/>
        <w:tblW w:w="9630" w:type="dxa"/>
        <w:tblInd w:w="648" w:type="dxa"/>
        <w:tblLook w:val="04A0"/>
      </w:tblPr>
      <w:tblGrid>
        <w:gridCol w:w="803"/>
        <w:gridCol w:w="5137"/>
        <w:gridCol w:w="1260"/>
        <w:gridCol w:w="1170"/>
        <w:gridCol w:w="1260"/>
      </w:tblGrid>
      <w:tr w:rsidR="002C2EC7" w:rsidRPr="007926B4" w:rsidTr="002C2EC7">
        <w:tc>
          <w:tcPr>
            <w:tcW w:w="5940" w:type="dxa"/>
            <w:gridSpan w:val="2"/>
          </w:tcPr>
          <w:p w:rsidR="002C2EC7" w:rsidRDefault="002C2EC7" w:rsidP="002B5D8F">
            <w:pPr>
              <w:jc w:val="both"/>
              <w:rPr>
                <w:rFonts w:cs="Times New Roman"/>
                <w:b/>
                <w:bCs/>
              </w:rPr>
            </w:pPr>
            <w:r w:rsidRPr="005845FB">
              <w:rPr>
                <w:rFonts w:cs="Times New Roman"/>
                <w:b/>
                <w:bCs/>
              </w:rPr>
              <w:t>Disease</w:t>
            </w:r>
            <w:r>
              <w:rPr>
                <w:rFonts w:cs="Times New Roman"/>
                <w:b/>
                <w:bCs/>
              </w:rPr>
              <w:t>-</w:t>
            </w:r>
            <w:r w:rsidRPr="005845FB">
              <w:rPr>
                <w:rFonts w:cs="Times New Roman"/>
                <w:b/>
                <w:bCs/>
              </w:rPr>
              <w:t>wise break of patients to whom anaesthesia given by the Department</w:t>
            </w:r>
          </w:p>
          <w:p w:rsidR="002C2EC7" w:rsidRPr="005845FB" w:rsidRDefault="002C2EC7" w:rsidP="002B5D8F">
            <w:pPr>
              <w:jc w:val="both"/>
              <w:rPr>
                <w:rFonts w:cs="Times New Roman"/>
                <w:b/>
                <w:bCs/>
              </w:rPr>
            </w:pP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Major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Minor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rPr>
                <w:rFonts w:cs="Times New Roman"/>
              </w:rPr>
            </w:pPr>
            <w:r>
              <w:rPr>
                <w:rFonts w:cs="Times New Roman"/>
              </w:rPr>
              <w:t>Total number of Day care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V.P. Shunt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jc w:val="both"/>
              <w:rPr>
                <w:rFonts w:cs="Times New Roman"/>
              </w:rPr>
            </w:pPr>
            <w:r>
              <w:rPr>
                <w:rFonts w:cs="Times New Roman"/>
              </w:rPr>
              <w:t>Total number of Intracranial procedures anaesthesia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Anaesthesia for Cerebro vascular operations</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tabs>
                <w:tab w:val="left" w:pos="0"/>
              </w:tabs>
              <w:spacing w:line="360" w:lineRule="auto"/>
            </w:pPr>
          </w:p>
        </w:tc>
        <w:tc>
          <w:tcPr>
            <w:tcW w:w="5137" w:type="dxa"/>
          </w:tcPr>
          <w:p w:rsidR="002C2EC7" w:rsidRDefault="002C2EC7" w:rsidP="002B5D8F">
            <w:pPr>
              <w:rPr>
                <w:rFonts w:cs="Times New Roman"/>
              </w:rPr>
            </w:pPr>
            <w:r>
              <w:rPr>
                <w:rFonts w:cs="Times New Roman"/>
              </w:rPr>
              <w:t xml:space="preserve">Anaesthesia for complex craniofacial surgery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r>
              <w:rPr>
                <w:rFonts w:cs="Times New Roman"/>
              </w:rPr>
              <w:t xml:space="preserve">Anaesthesia for Spinal procedures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r>
              <w:rPr>
                <w:rFonts w:cs="Times New Roman"/>
              </w:rPr>
              <w:t>Anaesthesia for Pituitary Surgery</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r>
              <w:rPr>
                <w:rFonts w:cs="Times New Roman"/>
              </w:rPr>
              <w:t>Anaesthesia for Pediatric Neuro-Surgery</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2"/>
              </w:numPr>
              <w:spacing w:line="360" w:lineRule="auto"/>
            </w:pPr>
          </w:p>
        </w:tc>
        <w:tc>
          <w:tcPr>
            <w:tcW w:w="5137" w:type="dxa"/>
          </w:tcPr>
          <w:p w:rsidR="002C2EC7" w:rsidRDefault="002C2EC7" w:rsidP="002B5D8F">
            <w:pPr>
              <w:jc w:val="both"/>
              <w:rPr>
                <w:rFonts w:cs="Times New Roman"/>
              </w:rPr>
            </w:pPr>
            <w:r>
              <w:rPr>
                <w:rFonts w:cs="Times New Roman"/>
              </w:rPr>
              <w:t xml:space="preserve">Anaesthesia for Intracranial / Vascular malformation Surgery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2"/>
              </w:numPr>
              <w:spacing w:line="360" w:lineRule="auto"/>
            </w:pPr>
          </w:p>
        </w:tc>
        <w:tc>
          <w:tcPr>
            <w:tcW w:w="5137" w:type="dxa"/>
          </w:tcPr>
          <w:p w:rsidR="002C2EC7" w:rsidRDefault="002C2EC7" w:rsidP="00B74E73">
            <w:pPr>
              <w:rPr>
                <w:rFonts w:cs="Times New Roman"/>
              </w:rPr>
            </w:pPr>
            <w:r>
              <w:rPr>
                <w:rFonts w:cs="Times New Roman"/>
              </w:rPr>
              <w:t>Number of General Anaesthesia / Se</w:t>
            </w:r>
            <w:r w:rsidR="00B74E73">
              <w:rPr>
                <w:rFonts w:cs="Times New Roman"/>
              </w:rPr>
              <w:t>d</w:t>
            </w:r>
            <w:r>
              <w:rPr>
                <w:rFonts w:cs="Times New Roman"/>
              </w:rPr>
              <w:t>ation for Neuro-Radiology procedures</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bl>
    <w:p w:rsidR="002C2EC7" w:rsidRDefault="002C2EC7" w:rsidP="00EE05DE">
      <w:pPr>
        <w:ind w:left="720" w:hanging="720"/>
        <w:rPr>
          <w:b/>
        </w:rPr>
      </w:pPr>
    </w:p>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106D3F" w:rsidRDefault="00106D3F"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106D3F" w:rsidRDefault="00106D3F" w:rsidP="00D91A43">
      <w:pPr>
        <w:spacing w:line="360" w:lineRule="exact"/>
        <w:rPr>
          <w:rFonts w:cs="Times New Roman"/>
        </w:rPr>
      </w:pPr>
    </w:p>
    <w:p w:rsidR="00106D3F" w:rsidRDefault="00106D3F"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264567">
              <w:rPr>
                <w:rFonts w:cs="Times New Roman"/>
              </w:rPr>
              <w:t>DM(Neuro Anaesthesia)</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534D84">
            <w:pPr>
              <w:spacing w:line="276" w:lineRule="auto"/>
              <w:jc w:val="center"/>
              <w:rPr>
                <w:rFonts w:cs="Times New Roman"/>
              </w:rPr>
            </w:pPr>
            <w:r w:rsidRPr="008840BA">
              <w:rPr>
                <w:rFonts w:cs="Times New Roman"/>
              </w:rPr>
              <w:t xml:space="preserve">In the department of </w:t>
            </w:r>
            <w:r w:rsidR="00264567" w:rsidRPr="00534D84">
              <w:t>Neuro Anaesthesia</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423860">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423860">
        <w:rPr>
          <w:rFonts w:cs="Times New Roman"/>
        </w:rPr>
        <w:tab/>
      </w:r>
      <w:r w:rsidR="008C2F9D" w:rsidRPr="007B4453">
        <w:rPr>
          <w:rFonts w:cs="Times New Roman"/>
        </w:rPr>
        <w:t>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447"/>
        <w:gridCol w:w="1932"/>
        <w:gridCol w:w="313"/>
        <w:gridCol w:w="1511"/>
        <w:gridCol w:w="323"/>
        <w:gridCol w:w="1460"/>
        <w:gridCol w:w="3774"/>
      </w:tblGrid>
      <w:tr w:rsidR="008C2F9D" w:rsidRPr="001D177D" w:rsidTr="00C2644A">
        <w:tc>
          <w:tcPr>
            <w:tcW w:w="445" w:type="pct"/>
            <w:gridSpan w:val="2"/>
            <w:vMerge w:val="restart"/>
          </w:tcPr>
          <w:p w:rsidR="008C2F9D" w:rsidRPr="001D177D" w:rsidRDefault="008C2F9D" w:rsidP="00BA5D2A">
            <w:pPr>
              <w:rPr>
                <w:rFonts w:cs="Times New Roman"/>
              </w:rPr>
            </w:pPr>
            <w:r w:rsidRPr="001D177D">
              <w:rPr>
                <w:rFonts w:cs="Times New Roman"/>
              </w:rPr>
              <w:t>Year</w:t>
            </w:r>
          </w:p>
        </w:tc>
        <w:tc>
          <w:tcPr>
            <w:tcW w:w="1837" w:type="pct"/>
            <w:gridSpan w:val="3"/>
          </w:tcPr>
          <w:p w:rsidR="008C2F9D" w:rsidRPr="001D177D" w:rsidRDefault="008C2F9D" w:rsidP="00BA5D2A">
            <w:pPr>
              <w:jc w:val="center"/>
              <w:rPr>
                <w:rFonts w:cs="Times New Roman"/>
              </w:rPr>
            </w:pPr>
            <w:r w:rsidRPr="001D177D">
              <w:rPr>
                <w:rFonts w:cs="Times New Roman"/>
              </w:rPr>
              <w:t>No. of PG students admitted</w:t>
            </w:r>
          </w:p>
        </w:tc>
        <w:tc>
          <w:tcPr>
            <w:tcW w:w="2718" w:type="pct"/>
            <w:gridSpan w:val="3"/>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gridSpan w:val="2"/>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gridSpan w:val="2"/>
          </w:tcPr>
          <w:p w:rsidR="008C2F9D" w:rsidRPr="001D177D" w:rsidRDefault="008C2F9D" w:rsidP="00BA5D2A">
            <w:pPr>
              <w:jc w:val="center"/>
              <w:rPr>
                <w:rFonts w:cs="Times New Roman"/>
              </w:rPr>
            </w:pPr>
            <w:r w:rsidRPr="001D177D">
              <w:rPr>
                <w:rFonts w:cs="Times New Roman"/>
              </w:rPr>
              <w:t>Diploma</w:t>
            </w:r>
          </w:p>
        </w:tc>
        <w:tc>
          <w:tcPr>
            <w:tcW w:w="2718" w:type="pct"/>
            <w:gridSpan w:val="3"/>
            <w:vMerge/>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Tr="00BA5D2A">
        <w:tc>
          <w:tcPr>
            <w:tcW w:w="226" w:type="pct"/>
            <w:vMerge w:val="restart"/>
          </w:tcPr>
          <w:p w:rsidR="008C2F9D" w:rsidRPr="00C1530E" w:rsidRDefault="008C2F9D" w:rsidP="00517EF6">
            <w:pPr>
              <w:rPr>
                <w:rFonts w:cs="Times New Roman"/>
                <w:bCs/>
              </w:rPr>
            </w:pPr>
            <w:r w:rsidRPr="00C1530E">
              <w:rPr>
                <w:rFonts w:cs="Times New Roman"/>
                <w:bCs/>
              </w:rPr>
              <w:lastRenderedPageBreak/>
              <w:t>2</w:t>
            </w:r>
            <w:r w:rsidR="00517EF6" w:rsidRPr="00C1530E">
              <w:rPr>
                <w:rFonts w:cs="Times New Roman"/>
                <w:bCs/>
              </w:rPr>
              <w:t>4</w:t>
            </w:r>
          </w:p>
        </w:tc>
        <w:tc>
          <w:tcPr>
            <w:tcW w:w="1317" w:type="pct"/>
            <w:gridSpan w:val="3"/>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gridSpan w:val="2"/>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w:t>
            </w:r>
            <w:r w:rsidR="00106D3F">
              <w:rPr>
                <w:rFonts w:cs="Times New Roman"/>
              </w:rPr>
              <w:t>-</w:t>
            </w:r>
            <w:r>
              <w:rPr>
                <w:rFonts w:cs="Times New Roman"/>
              </w:rPr>
              <w:t>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571A6">
      <w:pPr>
        <w:jc w:val="both"/>
        <w:rPr>
          <w:rFonts w:cs="Times New Roman"/>
        </w:rPr>
      </w:pPr>
      <w:r w:rsidRPr="00B75B57">
        <w:t>25.</w:t>
      </w:r>
      <w:r w:rsidRPr="00B75B57">
        <w:tab/>
      </w:r>
      <w:r w:rsidRPr="00B75B57">
        <w:rPr>
          <w:rFonts w:cs="Times New Roman"/>
        </w:rPr>
        <w:t>Whether other super</w:t>
      </w:r>
      <w:r w:rsidR="00106D3F">
        <w:rPr>
          <w:rFonts w:cs="Times New Roman"/>
        </w:rPr>
        <w:t>-</w:t>
      </w:r>
      <w:r w:rsidRPr="00B75B57">
        <w:rPr>
          <w:rFonts w:cs="Times New Roman"/>
        </w:rPr>
        <w:t xml:space="preserve">specialty </w:t>
      </w:r>
      <w:r w:rsidR="00C571A6">
        <w:rPr>
          <w:rFonts w:cs="Times New Roman"/>
        </w:rPr>
        <w:t>department of</w:t>
      </w:r>
      <w:r w:rsidR="00534D84">
        <w:rPr>
          <w:rFonts w:cs="Times New Roman"/>
        </w:rPr>
        <w:t>Cardiac Anaesthesia</w:t>
      </w:r>
      <w:r w:rsidR="00C413C7">
        <w:rPr>
          <w:rFonts w:cs="Times New Roman"/>
        </w:rPr>
        <w:t>,O</w:t>
      </w:r>
      <w:r w:rsidR="00534D84">
        <w:rPr>
          <w:rFonts w:cs="Times New Roman"/>
        </w:rPr>
        <w:t xml:space="preserve">rgan Transplant Anaesthesia </w:t>
      </w:r>
      <w:r w:rsidRPr="00B75B57">
        <w:rPr>
          <w:rFonts w:cs="Times New Roman"/>
        </w:rPr>
        <w:t>exi</w:t>
      </w:r>
      <w:r w:rsidR="00415545">
        <w:rPr>
          <w:rFonts w:cs="Times New Roman"/>
        </w:rPr>
        <w:t>s</w:t>
      </w:r>
      <w:r w:rsidRPr="00B75B57">
        <w:rPr>
          <w:rFonts w:cs="Times New Roman"/>
        </w:rPr>
        <w:t>t</w:t>
      </w:r>
      <w:r w:rsidR="00415545">
        <w:rPr>
          <w:rFonts w:cs="Times New Roman"/>
        </w:rPr>
        <w:t>s</w:t>
      </w:r>
      <w:r w:rsidRPr="00B75B57">
        <w:rPr>
          <w:rFonts w:cs="Times New Roman"/>
        </w:rPr>
        <w:t xml:space="preserve"> inthe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C571A6">
            <w:pPr>
              <w:jc w:val="both"/>
            </w:pPr>
            <w:r>
              <w:t>When LOP for DM</w:t>
            </w:r>
            <w:r w:rsidR="00434819">
              <w:t>/</w:t>
            </w:r>
            <w:r w:rsidR="00C571A6">
              <w:t xml:space="preserve">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571A6" w:rsidRPr="00434819">
        <w:t>General</w:t>
      </w:r>
      <w:r w:rsidR="00F75296" w:rsidRPr="00434819">
        <w:t>Anaesthesia</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b/>
          <w:bCs/>
        </w:rPr>
      </w:pPr>
      <w:r w:rsidRPr="00C1530E">
        <w:rPr>
          <w:bCs/>
        </w:rPr>
        <w:t>26</w:t>
      </w:r>
      <w:r w:rsidR="008C2F9D">
        <w:rPr>
          <w:b/>
        </w:rPr>
        <w:t>.</w:t>
      </w:r>
      <w:r w:rsidR="008C2F9D">
        <w:rPr>
          <w:b/>
        </w:rPr>
        <w:tab/>
      </w:r>
      <w:r w:rsidR="00A159B0">
        <w:rPr>
          <w:rFonts w:cs="Times New Roman"/>
          <w:b/>
          <w:bCs/>
        </w:rPr>
        <w:t>Stipend paid to the PG students, year-wise:</w:t>
      </w:r>
    </w:p>
    <w:p w:rsidR="00D965D6" w:rsidRDefault="00D965D6"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A159B0"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A159B0" w:rsidRDefault="00A159B0" w:rsidP="00A159B0">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A159B0"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D965D6" w:rsidRDefault="00D965D6">
      <w:pPr>
        <w:jc w:val="both"/>
        <w:rPr>
          <w:b/>
          <w:bCs/>
          <w:iCs/>
          <w:sz w:val="28"/>
        </w:rPr>
      </w:pPr>
      <w:r>
        <w:rPr>
          <w:b/>
          <w:bCs/>
          <w:iCs/>
          <w:sz w:val="28"/>
        </w:rPr>
        <w:br w:type="page"/>
      </w:r>
    </w:p>
    <w:p w:rsidR="00170C23" w:rsidRPr="00C2644A" w:rsidRDefault="00170C23" w:rsidP="000539F6">
      <w:pPr>
        <w:pStyle w:val="ListParagraph"/>
        <w:numPr>
          <w:ilvl w:val="0"/>
          <w:numId w:val="10"/>
        </w:numPr>
        <w:ind w:right="284"/>
        <w:rPr>
          <w:b/>
          <w:bCs/>
          <w:iCs/>
          <w:sz w:val="28"/>
        </w:rPr>
      </w:pPr>
      <w:bookmarkStart w:id="0" w:name="_GoBack"/>
      <w:bookmarkEnd w:id="0"/>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264567" w:rsidRPr="00434819">
        <w:t>Neuro Anaesthesia</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264567">
        <w:rPr>
          <w:rFonts w:cs="Times New Roman"/>
        </w:rPr>
        <w:t>Neuro Anaesthesia</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3B10D8" w:rsidRDefault="00264567" w:rsidP="003B10D8">
            <w:pPr>
              <w:jc w:val="center"/>
              <w:rPr>
                <w:rFonts w:cs="Times New Roman"/>
              </w:rPr>
            </w:pPr>
            <w:r w:rsidRPr="003B10D8">
              <w:t>Neuro Anaesthesia</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DC4DB2">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DC4DB2">
            <w:pPr>
              <w:spacing w:line="276" w:lineRule="auto"/>
              <w:jc w:val="center"/>
              <w:rPr>
                <w:rFonts w:cs="Times New Roman"/>
              </w:rPr>
            </w:pPr>
            <w:r w:rsidRPr="008840BA">
              <w:rPr>
                <w:rFonts w:cs="Times New Roman"/>
              </w:rPr>
              <w:t xml:space="preserve">In the department of </w:t>
            </w:r>
            <w:r w:rsidR="00264567" w:rsidRPr="00DC4DB2">
              <w:t>Neuro Anaesthesia</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r w:rsidR="00A3263B">
        <w:rPr>
          <w:noProof/>
        </w:rPr>
        <w:pict>
          <v:shape id="_x0000_s1029" type="#_x0000_t202" style="position:absolute;margin-left:30pt;margin-top:3.6pt;width:443.85pt;height:33.5pt;z-index:251665408;mso-position-horizontal-relative:text;mso-position-vertical-relative:text">
            <v:textbox style="mso-next-textbox:#_x0000_s1029">
              <w:txbxContent>
                <w:p w:rsidR="002B5D8F" w:rsidRPr="00C67851" w:rsidRDefault="002B5D8F"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C2644A" w:rsidRDefault="00C2644A">
      <w:pPr>
        <w:jc w:val="both"/>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lastRenderedPageBreak/>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264567">
        <w:rPr>
          <w:b/>
        </w:rPr>
        <w:t>NEURO ANAESTHESIA</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264567">
        <w:rPr>
          <w:b/>
        </w:rPr>
        <w:t>DM(Neuro Anaesthesia)</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B4043C">
        <w:tc>
          <w:tcPr>
            <w:tcW w:w="2088" w:type="dxa"/>
          </w:tcPr>
          <w:p w:rsidR="00194C20" w:rsidRDefault="00194C20" w:rsidP="00B4043C">
            <w:pPr>
              <w:jc w:val="center"/>
              <w:rPr>
                <w:rFonts w:cs="Times New Roman"/>
              </w:rPr>
            </w:pPr>
            <w:r>
              <w:rPr>
                <w:rFonts w:cs="Times New Roman"/>
              </w:rPr>
              <w:t>PG Degree and</w:t>
            </w:r>
          </w:p>
          <w:p w:rsidR="00194C20" w:rsidRDefault="00194C20" w:rsidP="00B4043C">
            <w:pPr>
              <w:jc w:val="center"/>
              <w:rPr>
                <w:rFonts w:cs="Times New Roman"/>
              </w:rPr>
            </w:pPr>
            <w:r>
              <w:rPr>
                <w:rFonts w:cs="Times New Roman"/>
              </w:rPr>
              <w:t>Superspecialty</w:t>
            </w:r>
          </w:p>
          <w:p w:rsidR="00194C20" w:rsidRDefault="00194C20" w:rsidP="00B4043C">
            <w:pPr>
              <w:jc w:val="center"/>
              <w:rPr>
                <w:rFonts w:cs="Times New Roman"/>
              </w:rPr>
            </w:pPr>
            <w:r>
              <w:rPr>
                <w:rFonts w:cs="Times New Roman"/>
              </w:rPr>
              <w:t>degree</w:t>
            </w:r>
          </w:p>
        </w:tc>
        <w:tc>
          <w:tcPr>
            <w:tcW w:w="1260" w:type="dxa"/>
          </w:tcPr>
          <w:p w:rsidR="00194C20" w:rsidRDefault="00194C20" w:rsidP="00B4043C">
            <w:pPr>
              <w:rPr>
                <w:rFonts w:cs="Times New Roman"/>
              </w:rPr>
            </w:pPr>
            <w:r>
              <w:rPr>
                <w:rFonts w:cs="Times New Roman"/>
              </w:rPr>
              <w:t xml:space="preserve">Year of </w:t>
            </w:r>
          </w:p>
          <w:p w:rsidR="00194C20" w:rsidRDefault="00194C20" w:rsidP="00B4043C">
            <w:pPr>
              <w:rPr>
                <w:rFonts w:cs="Times New Roman"/>
              </w:rPr>
            </w:pPr>
            <w:r>
              <w:rPr>
                <w:rFonts w:cs="Times New Roman"/>
              </w:rPr>
              <w:t>passing</w:t>
            </w:r>
          </w:p>
        </w:tc>
        <w:tc>
          <w:tcPr>
            <w:tcW w:w="2610" w:type="dxa"/>
          </w:tcPr>
          <w:p w:rsidR="00194C20" w:rsidRDefault="00194C20" w:rsidP="00B4043C">
            <w:pPr>
              <w:rPr>
                <w:rFonts w:cs="Times New Roman"/>
              </w:rPr>
            </w:pPr>
            <w:r>
              <w:rPr>
                <w:rFonts w:cs="Times New Roman"/>
              </w:rPr>
              <w:t xml:space="preserve">        Institution </w:t>
            </w:r>
          </w:p>
        </w:tc>
        <w:tc>
          <w:tcPr>
            <w:tcW w:w="2394" w:type="dxa"/>
          </w:tcPr>
          <w:p w:rsidR="00194C20" w:rsidRDefault="00194C20" w:rsidP="00B4043C">
            <w:pPr>
              <w:jc w:val="center"/>
              <w:rPr>
                <w:rFonts w:cs="Times New Roman"/>
              </w:rPr>
            </w:pPr>
            <w:r>
              <w:rPr>
                <w:rFonts w:cs="Times New Roman"/>
              </w:rPr>
              <w:t>University</w:t>
            </w:r>
          </w:p>
        </w:tc>
        <w:tc>
          <w:tcPr>
            <w:tcW w:w="2088" w:type="dxa"/>
          </w:tcPr>
          <w:p w:rsidR="00194C20" w:rsidRDefault="00194C20" w:rsidP="00B4043C">
            <w:pPr>
              <w:jc w:val="center"/>
              <w:rPr>
                <w:rFonts w:cs="Times New Roman"/>
              </w:rPr>
            </w:pPr>
            <w:r>
              <w:rPr>
                <w:rFonts w:cs="Times New Roman"/>
              </w:rPr>
              <w:t>Recognized/</w:t>
            </w:r>
          </w:p>
          <w:p w:rsidR="00194C20" w:rsidRDefault="00194C20" w:rsidP="00B4043C">
            <w:pPr>
              <w:jc w:val="center"/>
              <w:rPr>
                <w:rFonts w:cs="Times New Roman"/>
              </w:rPr>
            </w:pPr>
            <w:r>
              <w:rPr>
                <w:rFonts w:cs="Times New Roman"/>
              </w:rPr>
              <w:t>Not Recognized</w:t>
            </w:r>
          </w:p>
        </w:tc>
      </w:tr>
      <w:tr w:rsidR="00194C20" w:rsidTr="00B4043C">
        <w:tc>
          <w:tcPr>
            <w:tcW w:w="2088" w:type="dxa"/>
          </w:tcPr>
          <w:p w:rsidR="00194C20" w:rsidRDefault="00194C20" w:rsidP="00881938">
            <w:pPr>
              <w:rPr>
                <w:rFonts w:cs="Times New Roman"/>
              </w:rPr>
            </w:pPr>
            <w:r>
              <w:rPr>
                <w:rFonts w:cs="Times New Roman"/>
              </w:rPr>
              <w:t xml:space="preserve"> MD/M</w:t>
            </w:r>
            <w:r w:rsidR="00881938">
              <w:rPr>
                <w:rFonts w:cs="Times New Roman"/>
              </w:rPr>
              <w:t>S</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DM/M.Ch.</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Two years Special Training</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C413C7">
      <w:pPr>
        <w:spacing w:line="360" w:lineRule="auto"/>
        <w:ind w:firstLine="720"/>
        <w:jc w:val="both"/>
        <w:rPr>
          <w:rFonts w:cs="Times New Roman"/>
          <w:b/>
        </w:rPr>
      </w:pPr>
      <w:r w:rsidRPr="00571E8C">
        <w:rPr>
          <w:rFonts w:cs="Times New Roman"/>
          <w:b/>
        </w:rPr>
        <w:t>Teaching Experience</w:t>
      </w:r>
      <w:r>
        <w:rPr>
          <w:rFonts w:cs="Times New Roman"/>
          <w:b/>
        </w:rPr>
        <w:t xml:space="preserve"> ( Give Experience in </w:t>
      </w:r>
      <w:r w:rsidR="00264567">
        <w:rPr>
          <w:rFonts w:cs="Times New Roman"/>
          <w:b/>
        </w:rPr>
        <w:t>Neuro Anaesthesia</w:t>
      </w:r>
      <w:r w:rsidR="00C413C7">
        <w:rPr>
          <w:rFonts w:cs="Times New Roman"/>
          <w:b/>
        </w:rPr>
        <w:t>,</w:t>
      </w:r>
      <w:r w:rsidR="00DC4DB2">
        <w:rPr>
          <w:rFonts w:cs="Times New Roman"/>
          <w:b/>
        </w:rPr>
        <w:t>Cardiac Anaesthesia &amp; Organ Transplant anaesthesia</w:t>
      </w:r>
      <w:r>
        <w:rPr>
          <w:rFonts w:cs="Times New Roman"/>
          <w:b/>
        </w:rPr>
        <w:t xml:space="preserve">– not in </w:t>
      </w:r>
      <w:r w:rsidR="00946C6D">
        <w:rPr>
          <w:rFonts w:cs="Times New Roman"/>
          <w:b/>
        </w:rPr>
        <w:t xml:space="preserve">General </w:t>
      </w:r>
      <w:r w:rsidR="00F75296">
        <w:rPr>
          <w:rFonts w:cs="Times New Roman"/>
          <w:b/>
        </w:rPr>
        <w:t>Anaesthesia</w:t>
      </w:r>
      <w:r w:rsidR="000C4621">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C65023">
        <w:rPr>
          <w:b/>
        </w:rPr>
        <w:t>Neuro-</w:t>
      </w:r>
      <w:r w:rsidR="00F75296">
        <w:rPr>
          <w:b/>
        </w:rPr>
        <w:t>Anaesthesia</w:t>
      </w:r>
      <w:r w:rsidR="00B22883">
        <w:rPr>
          <w:b/>
        </w:rPr>
        <w:t xml:space="preserve">, Cardiac Anaesthesia and Organ Transplant Anaesthesia </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CB6F0E" w:rsidRDefault="004D5EA5" w:rsidP="004D5EA5">
      <w:pPr>
        <w:spacing w:line="360" w:lineRule="auto"/>
        <w:ind w:left="720"/>
        <w:rPr>
          <w:b/>
        </w:rPr>
      </w:pPr>
      <w:r>
        <w:t xml:space="preserve">      (Copy of </w:t>
      </w:r>
      <w:r w:rsidRPr="00867A2C">
        <w:t xml:space="preserve">MCI </w:t>
      </w:r>
      <w:r>
        <w:t>letter be attached</w:t>
      </w:r>
      <w:r w:rsidRPr="00867A2C">
        <w:t>)</w:t>
      </w:r>
    </w:p>
    <w:p w:rsidR="004D5EA5" w:rsidRPr="00867A2C" w:rsidRDefault="004D5EA5" w:rsidP="004D5EA5">
      <w:pPr>
        <w:spacing w:line="360" w:lineRule="auto"/>
        <w:ind w:left="720"/>
        <w:rPr>
          <w:b/>
        </w:rPr>
      </w:pP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Default="004D5EA5" w:rsidP="00B57060">
      <w:pPr>
        <w:ind w:left="720"/>
        <w:rPr>
          <w:b/>
          <w:bCs/>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264567">
        <w:rPr>
          <w:b/>
        </w:rPr>
        <w:t>Neuro Anaesthesia</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3607"/>
        <w:gridCol w:w="2790"/>
        <w:gridCol w:w="1980"/>
      </w:tblGrid>
      <w:tr w:rsidR="00C413C7" w:rsidRPr="007926B4" w:rsidTr="002B5D8F">
        <w:tc>
          <w:tcPr>
            <w:tcW w:w="9180" w:type="dxa"/>
            <w:gridSpan w:val="4"/>
          </w:tcPr>
          <w:p w:rsidR="00C413C7" w:rsidRDefault="00C413C7" w:rsidP="002B5D8F">
            <w:pPr>
              <w:jc w:val="both"/>
              <w:rPr>
                <w:rFonts w:cs="Times New Roman"/>
                <w:b/>
                <w:bCs/>
              </w:rPr>
            </w:pPr>
            <w:r w:rsidRPr="005845FB">
              <w:rPr>
                <w:rFonts w:cs="Times New Roman"/>
                <w:b/>
                <w:bCs/>
              </w:rPr>
              <w:t>Disease</w:t>
            </w:r>
            <w:r>
              <w:rPr>
                <w:rFonts w:cs="Times New Roman"/>
                <w:b/>
                <w:bCs/>
              </w:rPr>
              <w:t>-</w:t>
            </w:r>
            <w:r w:rsidRPr="005845FB">
              <w:rPr>
                <w:rFonts w:cs="Times New Roman"/>
                <w:b/>
                <w:bCs/>
              </w:rPr>
              <w:t>wise break of patients to whom anaesthesia given by the Department</w:t>
            </w:r>
          </w:p>
          <w:p w:rsidR="00C413C7" w:rsidRPr="007926B4" w:rsidRDefault="00C413C7" w:rsidP="002B5D8F">
            <w:pPr>
              <w:spacing w:line="360" w:lineRule="auto"/>
            </w:pP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Total number of Major Operation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Total number of Minor Operation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rPr>
                <w:rFonts w:cs="Times New Roman"/>
              </w:rPr>
            </w:pPr>
            <w:r>
              <w:rPr>
                <w:rFonts w:cs="Times New Roman"/>
              </w:rPr>
              <w:t>Total number of Day care operation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Total number of V.P. Shunt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jc w:val="both"/>
              <w:rPr>
                <w:rFonts w:cs="Times New Roman"/>
              </w:rPr>
            </w:pPr>
            <w:r>
              <w:rPr>
                <w:rFonts w:cs="Times New Roman"/>
              </w:rPr>
              <w:t>Total number of Intracranial procedures anaesthesia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Anaesthesia for Cerebro vascular operations</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tabs>
                <w:tab w:val="left" w:pos="0"/>
              </w:tabs>
              <w:spacing w:line="360" w:lineRule="auto"/>
            </w:pPr>
          </w:p>
        </w:tc>
        <w:tc>
          <w:tcPr>
            <w:tcW w:w="3607" w:type="dxa"/>
          </w:tcPr>
          <w:p w:rsidR="00C413C7" w:rsidRDefault="00C413C7" w:rsidP="002B5D8F">
            <w:pPr>
              <w:rPr>
                <w:rFonts w:cs="Times New Roman"/>
              </w:rPr>
            </w:pPr>
            <w:r>
              <w:rPr>
                <w:rFonts w:cs="Times New Roman"/>
              </w:rPr>
              <w:t xml:space="preserve">Anaesthesia for complex craniofacial surgery </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spacing w:line="360" w:lineRule="auto"/>
            </w:pPr>
          </w:p>
        </w:tc>
        <w:tc>
          <w:tcPr>
            <w:tcW w:w="3607" w:type="dxa"/>
          </w:tcPr>
          <w:p w:rsidR="00C413C7" w:rsidRDefault="00C413C7" w:rsidP="002B5D8F">
            <w:pPr>
              <w:rPr>
                <w:rFonts w:cs="Times New Roman"/>
              </w:rPr>
            </w:pPr>
            <w:r>
              <w:rPr>
                <w:rFonts w:cs="Times New Roman"/>
              </w:rPr>
              <w:t xml:space="preserve">Anaesthesia for Spinal procedures </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spacing w:line="360" w:lineRule="auto"/>
            </w:pPr>
          </w:p>
        </w:tc>
        <w:tc>
          <w:tcPr>
            <w:tcW w:w="3607" w:type="dxa"/>
          </w:tcPr>
          <w:p w:rsidR="00C413C7" w:rsidRDefault="00C413C7" w:rsidP="002B5D8F">
            <w:pPr>
              <w:rPr>
                <w:rFonts w:cs="Times New Roman"/>
              </w:rPr>
            </w:pPr>
            <w:r>
              <w:rPr>
                <w:rFonts w:cs="Times New Roman"/>
              </w:rPr>
              <w:t>Anaesthesia for Pituitary Surgery</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spacing w:line="360" w:lineRule="auto"/>
            </w:pPr>
          </w:p>
        </w:tc>
        <w:tc>
          <w:tcPr>
            <w:tcW w:w="3607" w:type="dxa"/>
          </w:tcPr>
          <w:p w:rsidR="00C413C7" w:rsidRDefault="00C413C7" w:rsidP="002B5D8F">
            <w:pPr>
              <w:rPr>
                <w:rFonts w:cs="Times New Roman"/>
              </w:rPr>
            </w:pPr>
            <w:r>
              <w:rPr>
                <w:rFonts w:cs="Times New Roman"/>
              </w:rPr>
              <w:t>Anaesthesia for Pediatric Neuro-Surgery</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5"/>
              </w:numPr>
              <w:spacing w:line="360" w:lineRule="auto"/>
            </w:pPr>
          </w:p>
        </w:tc>
        <w:tc>
          <w:tcPr>
            <w:tcW w:w="3607" w:type="dxa"/>
          </w:tcPr>
          <w:p w:rsidR="00C413C7" w:rsidRDefault="00C413C7" w:rsidP="002B5D8F">
            <w:pPr>
              <w:jc w:val="both"/>
              <w:rPr>
                <w:rFonts w:cs="Times New Roman"/>
              </w:rPr>
            </w:pPr>
            <w:r>
              <w:rPr>
                <w:rFonts w:cs="Times New Roman"/>
              </w:rPr>
              <w:t xml:space="preserve">Anaesthesia for Intracranial / Vascular malformation Surgery </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5"/>
              </w:numPr>
              <w:spacing w:line="360" w:lineRule="auto"/>
            </w:pPr>
          </w:p>
        </w:tc>
        <w:tc>
          <w:tcPr>
            <w:tcW w:w="3607" w:type="dxa"/>
          </w:tcPr>
          <w:p w:rsidR="00C413C7" w:rsidRDefault="00C413C7" w:rsidP="002B5D8F">
            <w:pPr>
              <w:rPr>
                <w:rFonts w:cs="Times New Roman"/>
              </w:rPr>
            </w:pPr>
            <w:r>
              <w:rPr>
                <w:rFonts w:cs="Times New Roman"/>
              </w:rPr>
              <w:t>Number of General Anaesthesia / Sectation for Neuro-Radiology procedures</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bl>
    <w:p w:rsidR="004D5EA5" w:rsidRDefault="004D5EA5" w:rsidP="004D5EA5">
      <w:r>
        <w:lastRenderedPageBreak/>
        <w:t>14</w:t>
      </w:r>
      <w:r>
        <w:tab/>
        <w:t xml:space="preserve">List of equipment available in the department of </w:t>
      </w:r>
      <w:r w:rsidR="00264567">
        <w:t>Neuro Anaesthesia</w:t>
      </w:r>
    </w:p>
    <w:p w:rsidR="004D5EA5" w:rsidRDefault="004D5EA5" w:rsidP="00244D37">
      <w:pPr>
        <w:jc w:val="both"/>
      </w:pPr>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0" w:type="auto"/>
        <w:tblInd w:w="720" w:type="dxa"/>
        <w:tblLook w:val="04A0"/>
      </w:tblPr>
      <w:tblGrid>
        <w:gridCol w:w="3168"/>
        <w:gridCol w:w="1170"/>
        <w:gridCol w:w="1032"/>
        <w:gridCol w:w="1450"/>
        <w:gridCol w:w="1450"/>
        <w:gridCol w:w="1450"/>
      </w:tblGrid>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Operating Microscope capable of tilt and adjustment for different positions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Operating lights with light handle s for control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Mayfield or Sugita Head Clamp</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Electronic microsuction</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Monopolar and bipolar cautery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C- Arm</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Large television for remote display</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Advanced Anaesthesia Ventilator with circle absorber , capable of low flow,- FDA / CE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Anaesthesia 15 TFT Monitor with gas module, EEG, Entropy , BIS , two pressure and two temperature  ports</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Two syringe and infusion pumps per OT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Facility for arterial blood gas analysis</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Neuromuscular junction monitor (TOF)</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Fibreoptic broncoscope</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Laryngeal mask airways</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rPr>
                <w:b/>
              </w:rPr>
            </w:pPr>
            <w:r w:rsidRPr="00244D37">
              <w:t>Defibrilator</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Cardiac output monitoring</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EEG Monitoring</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Nerve stimulator</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PAX system for imaging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Fluid Warmers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Ultrasound machine</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1"/>
              </w:numPr>
              <w:ind w:left="270" w:hanging="180"/>
              <w:jc w:val="both"/>
            </w:pPr>
            <w:r w:rsidRPr="00244D37">
              <w:t xml:space="preserve">Round the clock facility for CT scan-in radiology /emergency department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1"/>
              </w:numPr>
              <w:ind w:left="270" w:hanging="180"/>
            </w:pPr>
            <w:r w:rsidRPr="00244D37">
              <w:t>Facility of  cerebral angiogram</w:t>
            </w:r>
          </w:p>
        </w:tc>
        <w:tc>
          <w:tcPr>
            <w:tcW w:w="1170" w:type="dxa"/>
          </w:tcPr>
          <w:p w:rsidR="00244D37" w:rsidRPr="00244D37" w:rsidRDefault="00244D37" w:rsidP="00244D37">
            <w:pPr>
              <w:ind w:left="90"/>
            </w:pPr>
          </w:p>
        </w:tc>
        <w:tc>
          <w:tcPr>
            <w:tcW w:w="1032"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r>
      <w:tr w:rsidR="00244D37" w:rsidRPr="00244D37" w:rsidTr="00DA05DD">
        <w:tc>
          <w:tcPr>
            <w:tcW w:w="3168" w:type="dxa"/>
          </w:tcPr>
          <w:p w:rsidR="00244D37" w:rsidRPr="00244D37" w:rsidRDefault="00244D37" w:rsidP="00244D37">
            <w:pPr>
              <w:pStyle w:val="ListParagraph"/>
              <w:numPr>
                <w:ilvl w:val="0"/>
                <w:numId w:val="31"/>
              </w:numPr>
              <w:ind w:left="270" w:hanging="180"/>
            </w:pPr>
            <w:r w:rsidRPr="00244D37">
              <w:t>MRI facility</w:t>
            </w:r>
          </w:p>
        </w:tc>
        <w:tc>
          <w:tcPr>
            <w:tcW w:w="1170" w:type="dxa"/>
          </w:tcPr>
          <w:p w:rsidR="00244D37" w:rsidRPr="00244D37" w:rsidRDefault="00244D37" w:rsidP="00244D37">
            <w:pPr>
              <w:ind w:left="90"/>
            </w:pPr>
          </w:p>
        </w:tc>
        <w:tc>
          <w:tcPr>
            <w:tcW w:w="1032"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r>
      <w:tr w:rsidR="007B734B" w:rsidRPr="00244D37" w:rsidTr="00DA05DD">
        <w:tc>
          <w:tcPr>
            <w:tcW w:w="3168" w:type="dxa"/>
          </w:tcPr>
          <w:p w:rsidR="007B734B" w:rsidRPr="00244D37" w:rsidRDefault="007B734B" w:rsidP="00244D37">
            <w:pPr>
              <w:pStyle w:val="ListParagraph"/>
              <w:numPr>
                <w:ilvl w:val="0"/>
                <w:numId w:val="31"/>
              </w:numPr>
              <w:ind w:left="270" w:hanging="180"/>
            </w:pPr>
            <w:r>
              <w:t>State of Art Anaesthesia Delivery Station with Modern Vaporizers</w:t>
            </w:r>
          </w:p>
        </w:tc>
        <w:tc>
          <w:tcPr>
            <w:tcW w:w="1170" w:type="dxa"/>
          </w:tcPr>
          <w:p w:rsidR="007B734B" w:rsidRPr="00244D37" w:rsidRDefault="007B734B" w:rsidP="00244D37">
            <w:pPr>
              <w:ind w:left="90"/>
            </w:pPr>
          </w:p>
        </w:tc>
        <w:tc>
          <w:tcPr>
            <w:tcW w:w="1032"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r>
      <w:tr w:rsidR="007B734B" w:rsidRPr="00244D37" w:rsidTr="00DA05DD">
        <w:tc>
          <w:tcPr>
            <w:tcW w:w="3168" w:type="dxa"/>
          </w:tcPr>
          <w:p w:rsidR="007B734B" w:rsidRDefault="007B734B" w:rsidP="0092520B">
            <w:pPr>
              <w:pStyle w:val="ListParagraph"/>
              <w:numPr>
                <w:ilvl w:val="0"/>
                <w:numId w:val="31"/>
              </w:numPr>
              <w:ind w:left="270" w:hanging="180"/>
              <w:jc w:val="both"/>
            </w:pPr>
            <w:r>
              <w:t>Invasive monitoring equipment</w:t>
            </w:r>
          </w:p>
        </w:tc>
        <w:tc>
          <w:tcPr>
            <w:tcW w:w="1170" w:type="dxa"/>
          </w:tcPr>
          <w:p w:rsidR="007B734B" w:rsidRPr="00244D37" w:rsidRDefault="007B734B" w:rsidP="00244D37">
            <w:pPr>
              <w:ind w:left="90"/>
            </w:pPr>
          </w:p>
        </w:tc>
        <w:tc>
          <w:tcPr>
            <w:tcW w:w="1032"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r>
      <w:tr w:rsidR="0092520B" w:rsidRPr="00244D37" w:rsidTr="00DA05DD">
        <w:tc>
          <w:tcPr>
            <w:tcW w:w="3168" w:type="dxa"/>
          </w:tcPr>
          <w:p w:rsidR="0092520B" w:rsidRDefault="0092520B" w:rsidP="00445D25">
            <w:pPr>
              <w:pStyle w:val="ListParagraph"/>
              <w:numPr>
                <w:ilvl w:val="0"/>
                <w:numId w:val="31"/>
              </w:numPr>
              <w:ind w:left="270" w:hanging="180"/>
              <w:jc w:val="both"/>
            </w:pPr>
            <w:r>
              <w:t>Temperature monitoring equipment.</w:t>
            </w:r>
          </w:p>
        </w:tc>
        <w:tc>
          <w:tcPr>
            <w:tcW w:w="1170" w:type="dxa"/>
          </w:tcPr>
          <w:p w:rsidR="0092520B" w:rsidRPr="00244D37" w:rsidRDefault="0092520B" w:rsidP="00244D37">
            <w:pPr>
              <w:ind w:left="90"/>
            </w:pPr>
          </w:p>
        </w:tc>
        <w:tc>
          <w:tcPr>
            <w:tcW w:w="1032" w:type="dxa"/>
          </w:tcPr>
          <w:p w:rsidR="0092520B" w:rsidRPr="00244D37" w:rsidRDefault="0092520B" w:rsidP="00244D37">
            <w:pPr>
              <w:ind w:left="90"/>
            </w:pPr>
          </w:p>
        </w:tc>
        <w:tc>
          <w:tcPr>
            <w:tcW w:w="1450" w:type="dxa"/>
          </w:tcPr>
          <w:p w:rsidR="0092520B" w:rsidRPr="00244D37" w:rsidRDefault="0092520B" w:rsidP="00244D37">
            <w:pPr>
              <w:ind w:left="90"/>
            </w:pPr>
          </w:p>
        </w:tc>
        <w:tc>
          <w:tcPr>
            <w:tcW w:w="1450" w:type="dxa"/>
          </w:tcPr>
          <w:p w:rsidR="0092520B" w:rsidRPr="00244D37" w:rsidRDefault="0092520B" w:rsidP="00244D37">
            <w:pPr>
              <w:ind w:left="90"/>
            </w:pPr>
          </w:p>
        </w:tc>
        <w:tc>
          <w:tcPr>
            <w:tcW w:w="1450" w:type="dxa"/>
          </w:tcPr>
          <w:p w:rsidR="0092520B" w:rsidRPr="00244D37" w:rsidRDefault="0092520B" w:rsidP="00244D37">
            <w:pPr>
              <w:ind w:left="90"/>
            </w:pPr>
          </w:p>
        </w:tc>
      </w:tr>
    </w:tbl>
    <w:p w:rsidR="00244D37" w:rsidRDefault="00244D37" w:rsidP="004D5EA5">
      <w:pPr>
        <w:rPr>
          <w:i/>
          <w:iCs/>
        </w:rPr>
      </w:pPr>
    </w:p>
    <w:p w:rsidR="00DA05DD" w:rsidRDefault="00DA05DD" w:rsidP="004D5EA5">
      <w:pPr>
        <w:rPr>
          <w:i/>
          <w:iCs/>
        </w:rPr>
      </w:pPr>
    </w:p>
    <w:p w:rsidR="00DA05DD" w:rsidRDefault="00DA05DD" w:rsidP="004D5EA5">
      <w:pPr>
        <w:rPr>
          <w:i/>
          <w:iCs/>
        </w:rPr>
      </w:pPr>
    </w:p>
    <w:p w:rsidR="00DA05DD" w:rsidRDefault="00DA05DD" w:rsidP="004D5EA5">
      <w:pPr>
        <w:rPr>
          <w:i/>
          <w:iCs/>
        </w:rPr>
      </w:pPr>
    </w:p>
    <w:p w:rsidR="00DA05DD" w:rsidRDefault="00DA05DD" w:rsidP="004D5EA5">
      <w:pPr>
        <w:rPr>
          <w:i/>
          <w:iCs/>
        </w:rPr>
      </w:pPr>
    </w:p>
    <w:p w:rsidR="004D5EA5" w:rsidRDefault="004D5EA5" w:rsidP="00DA05DD">
      <w:pPr>
        <w:jc w:val="both"/>
      </w:pPr>
      <w:r>
        <w:lastRenderedPageBreak/>
        <w:t>15</w:t>
      </w:r>
      <w:r>
        <w:tab/>
        <w:t xml:space="preserve">Year-wise available clinical materials (during previous 3 years) for department of </w:t>
      </w:r>
      <w:r w:rsidR="00264567">
        <w:t>Neuro Anaesthesia</w:t>
      </w:r>
    </w:p>
    <w:p w:rsidR="00F60303" w:rsidRDefault="00F60303" w:rsidP="004D5EA5"/>
    <w:tbl>
      <w:tblPr>
        <w:tblW w:w="4784"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746"/>
        <w:gridCol w:w="2162"/>
        <w:gridCol w:w="1888"/>
        <w:gridCol w:w="2339"/>
      </w:tblGrid>
      <w:tr w:rsidR="00DD48EF" w:rsidTr="00DD48EF">
        <w:tc>
          <w:tcPr>
            <w:tcW w:w="427"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rPr>
                <w:rFonts w:cs="Times New Roman"/>
                <w:b/>
              </w:rPr>
            </w:pPr>
            <w:r>
              <w:rPr>
                <w:rFonts w:cs="Times New Roman"/>
                <w:b/>
              </w:rPr>
              <w:t>S.No.</w:t>
            </w:r>
          </w:p>
        </w:tc>
        <w:tc>
          <w:tcPr>
            <w:tcW w:w="1374"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rPr>
                <w:rFonts w:cs="Times New Roman"/>
                <w:b/>
              </w:rPr>
            </w:pPr>
            <w:r>
              <w:rPr>
                <w:rFonts w:cs="Times New Roman"/>
                <w:b/>
              </w:rPr>
              <w:t xml:space="preserve">Parameters </w:t>
            </w:r>
          </w:p>
        </w:tc>
        <w:tc>
          <w:tcPr>
            <w:tcW w:w="1082"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ind w:left="639" w:hanging="639"/>
              <w:jc w:val="center"/>
              <w:rPr>
                <w:rFonts w:cs="Times New Roman"/>
                <w:b/>
              </w:rPr>
            </w:pPr>
            <w:r>
              <w:rPr>
                <w:rFonts w:cs="Times New Roman"/>
                <w:b/>
              </w:rPr>
              <w:t>Year 1</w:t>
            </w:r>
          </w:p>
        </w:tc>
        <w:tc>
          <w:tcPr>
            <w:tcW w:w="945"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jc w:val="center"/>
              <w:rPr>
                <w:rFonts w:cs="Times New Roman"/>
                <w:b/>
              </w:rPr>
            </w:pPr>
            <w:r>
              <w:rPr>
                <w:rFonts w:cs="Times New Roman"/>
                <w:b/>
              </w:rPr>
              <w:t>Year 2</w:t>
            </w:r>
          </w:p>
        </w:tc>
        <w:tc>
          <w:tcPr>
            <w:tcW w:w="1171" w:type="pct"/>
            <w:tcBorders>
              <w:top w:val="single" w:sz="4" w:space="0" w:color="auto"/>
              <w:left w:val="single" w:sz="4" w:space="0" w:color="auto"/>
              <w:bottom w:val="single" w:sz="4" w:space="0" w:color="auto"/>
              <w:right w:val="single" w:sz="4" w:space="0" w:color="auto"/>
            </w:tcBorders>
            <w:hideMark/>
          </w:tcPr>
          <w:p w:rsidR="00DD48EF" w:rsidRDefault="00DD48EF" w:rsidP="004B77E4">
            <w:pPr>
              <w:jc w:val="center"/>
              <w:rPr>
                <w:rFonts w:cs="Times New Roman"/>
                <w:b/>
              </w:rPr>
            </w:pPr>
            <w:r>
              <w:rPr>
                <w:rFonts w:cs="Times New Roman"/>
                <w:b/>
              </w:rPr>
              <w:t>Year 3</w:t>
            </w:r>
          </w:p>
          <w:p w:rsidR="00DD48EF" w:rsidRDefault="00DD48EF" w:rsidP="004B77E4">
            <w:pPr>
              <w:jc w:val="center"/>
              <w:rPr>
                <w:rFonts w:cs="Times New Roman"/>
                <w:b/>
              </w:rPr>
            </w:pPr>
            <w:r>
              <w:rPr>
                <w:rFonts w:cs="Times New Roman"/>
                <w:b/>
              </w:rPr>
              <w:t>(Last Year )</w:t>
            </w:r>
          </w:p>
        </w:tc>
      </w:tr>
    </w:tbl>
    <w:tbl>
      <w:tblPr>
        <w:tblStyle w:val="TableGrid"/>
        <w:tblW w:w="997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2790"/>
        <w:gridCol w:w="2160"/>
        <w:gridCol w:w="1890"/>
        <w:gridCol w:w="2322"/>
      </w:tblGrid>
      <w:tr w:rsidR="00DD48EF" w:rsidRPr="007926B4" w:rsidTr="00DD48EF">
        <w:tc>
          <w:tcPr>
            <w:tcW w:w="9972" w:type="dxa"/>
            <w:gridSpan w:val="5"/>
          </w:tcPr>
          <w:p w:rsidR="00DD48EF" w:rsidRDefault="00DD48EF" w:rsidP="004B77E4">
            <w:pPr>
              <w:jc w:val="both"/>
              <w:rPr>
                <w:rFonts w:cs="Times New Roman"/>
                <w:b/>
                <w:bCs/>
              </w:rPr>
            </w:pPr>
            <w:r w:rsidRPr="005845FB">
              <w:rPr>
                <w:rFonts w:cs="Times New Roman"/>
                <w:b/>
                <w:bCs/>
              </w:rPr>
              <w:t>Disease</w:t>
            </w:r>
            <w:r>
              <w:rPr>
                <w:rFonts w:cs="Times New Roman"/>
                <w:b/>
                <w:bCs/>
              </w:rPr>
              <w:t>-</w:t>
            </w:r>
            <w:r w:rsidRPr="005845FB">
              <w:rPr>
                <w:rFonts w:cs="Times New Roman"/>
                <w:b/>
                <w:bCs/>
              </w:rPr>
              <w:t>wise break of patients to whom anaesthesia given by the Department</w:t>
            </w:r>
          </w:p>
          <w:p w:rsidR="00DD48EF" w:rsidRPr="005845FB" w:rsidRDefault="00DD48EF" w:rsidP="004B77E4">
            <w:pPr>
              <w:jc w:val="both"/>
              <w:rPr>
                <w:rFonts w:cs="Times New Roman"/>
                <w:b/>
                <w:bCs/>
              </w:rPr>
            </w:pP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Total number of Major Operation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Total number of Minor Operation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rPr>
                <w:rFonts w:cs="Times New Roman"/>
              </w:rPr>
            </w:pPr>
            <w:r>
              <w:rPr>
                <w:rFonts w:cs="Times New Roman"/>
              </w:rPr>
              <w:t>Total number of Day care operation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Total number of V.P. Shunt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jc w:val="both"/>
              <w:rPr>
                <w:rFonts w:cs="Times New Roman"/>
              </w:rPr>
            </w:pPr>
            <w:r>
              <w:rPr>
                <w:rFonts w:cs="Times New Roman"/>
              </w:rPr>
              <w:t>Total number of Intracranial procedures anaesthesia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Anaesthesia for Cerebro vascular operations</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tabs>
                <w:tab w:val="left" w:pos="0"/>
              </w:tabs>
              <w:spacing w:line="360" w:lineRule="auto"/>
            </w:pPr>
          </w:p>
        </w:tc>
        <w:tc>
          <w:tcPr>
            <w:tcW w:w="2790" w:type="dxa"/>
          </w:tcPr>
          <w:p w:rsidR="00DD48EF" w:rsidRDefault="00DD48EF" w:rsidP="004B77E4">
            <w:pPr>
              <w:rPr>
                <w:rFonts w:cs="Times New Roman"/>
              </w:rPr>
            </w:pPr>
            <w:r>
              <w:rPr>
                <w:rFonts w:cs="Times New Roman"/>
              </w:rPr>
              <w:t xml:space="preserve">Anaesthesia for complex craniofacial surgery </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spacing w:line="360" w:lineRule="auto"/>
            </w:pPr>
          </w:p>
        </w:tc>
        <w:tc>
          <w:tcPr>
            <w:tcW w:w="2790" w:type="dxa"/>
          </w:tcPr>
          <w:p w:rsidR="00DD48EF" w:rsidRDefault="00DD48EF" w:rsidP="004B77E4">
            <w:pPr>
              <w:rPr>
                <w:rFonts w:cs="Times New Roman"/>
              </w:rPr>
            </w:pPr>
            <w:r>
              <w:rPr>
                <w:rFonts w:cs="Times New Roman"/>
              </w:rPr>
              <w:t xml:space="preserve">Anaesthesia for Spinal procedures </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spacing w:line="360" w:lineRule="auto"/>
            </w:pPr>
          </w:p>
        </w:tc>
        <w:tc>
          <w:tcPr>
            <w:tcW w:w="2790" w:type="dxa"/>
          </w:tcPr>
          <w:p w:rsidR="00DD48EF" w:rsidRDefault="00DD48EF" w:rsidP="004B77E4">
            <w:pPr>
              <w:rPr>
                <w:rFonts w:cs="Times New Roman"/>
              </w:rPr>
            </w:pPr>
            <w:r>
              <w:rPr>
                <w:rFonts w:cs="Times New Roman"/>
              </w:rPr>
              <w:t>Anaesthesia for Pituitary Surgery</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spacing w:line="360" w:lineRule="auto"/>
            </w:pPr>
          </w:p>
        </w:tc>
        <w:tc>
          <w:tcPr>
            <w:tcW w:w="2790" w:type="dxa"/>
          </w:tcPr>
          <w:p w:rsidR="00DD48EF" w:rsidRDefault="00DD48EF" w:rsidP="004B77E4">
            <w:pPr>
              <w:rPr>
                <w:rFonts w:cs="Times New Roman"/>
              </w:rPr>
            </w:pPr>
            <w:r>
              <w:rPr>
                <w:rFonts w:cs="Times New Roman"/>
              </w:rPr>
              <w:t>Anaesthesia for Pediatric Neuro-Surgery</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8"/>
              </w:numPr>
              <w:spacing w:line="360" w:lineRule="auto"/>
            </w:pPr>
          </w:p>
        </w:tc>
        <w:tc>
          <w:tcPr>
            <w:tcW w:w="2790" w:type="dxa"/>
          </w:tcPr>
          <w:p w:rsidR="00DD48EF" w:rsidRDefault="00DD48EF" w:rsidP="004B77E4">
            <w:pPr>
              <w:jc w:val="both"/>
              <w:rPr>
                <w:rFonts w:cs="Times New Roman"/>
              </w:rPr>
            </w:pPr>
            <w:r>
              <w:rPr>
                <w:rFonts w:cs="Times New Roman"/>
              </w:rPr>
              <w:t xml:space="preserve">Anaesthesia for Intracranial / Vascular malformation Surgery </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8"/>
              </w:numPr>
              <w:spacing w:line="360" w:lineRule="auto"/>
            </w:pPr>
          </w:p>
        </w:tc>
        <w:tc>
          <w:tcPr>
            <w:tcW w:w="2790" w:type="dxa"/>
          </w:tcPr>
          <w:p w:rsidR="00DD48EF" w:rsidRDefault="00DD48EF" w:rsidP="004B77E4">
            <w:pPr>
              <w:rPr>
                <w:rFonts w:cs="Times New Roman"/>
              </w:rPr>
            </w:pPr>
            <w:r>
              <w:rPr>
                <w:rFonts w:cs="Times New Roman"/>
              </w:rPr>
              <w:t>Number of General Anaesthesia / Sectation for Neuro-Radiology procedures</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bl>
    <w:p w:rsidR="004D5EA5" w:rsidRDefault="004D5EA5" w:rsidP="004D5EA5">
      <w:pPr>
        <w:pStyle w:val="Header"/>
        <w:ind w:left="810" w:hanging="810"/>
      </w:pPr>
      <w:r>
        <w:t>16</w:t>
      </w:r>
      <w:r>
        <w:tab/>
        <w:t>Any Intensive care service provided by the department:</w:t>
      </w:r>
    </w:p>
    <w:p w:rsidR="00DA05DD" w:rsidRDefault="00DA05DD" w:rsidP="004D5EA5">
      <w:pPr>
        <w:pStyle w:val="Header"/>
        <w:ind w:left="810" w:hanging="810"/>
      </w:pPr>
    </w:p>
    <w:p w:rsidR="004D5EA5" w:rsidRPr="00A02412" w:rsidRDefault="004D5EA5" w:rsidP="004D5EA5">
      <w:pPr>
        <w:pStyle w:val="Header"/>
        <w:ind w:left="810" w:hanging="810"/>
        <w:rPr>
          <w:sz w:val="2"/>
          <w:szCs w:val="2"/>
        </w:rPr>
      </w:pPr>
    </w:p>
    <w:p w:rsidR="004D5EA5" w:rsidRDefault="004D5EA5" w:rsidP="004D5EA5">
      <w:pPr>
        <w:pStyle w:val="Header"/>
        <w:ind w:left="810" w:hanging="810"/>
      </w:pPr>
      <w:r>
        <w:t>17</w:t>
      </w:r>
      <w:r>
        <w:tab/>
        <w:t>Specialty clinics being run by the department and number of patients in each clinic</w:t>
      </w:r>
    </w:p>
    <w:p w:rsidR="00F60303" w:rsidRDefault="00F60303" w:rsidP="004D5EA5">
      <w:pPr>
        <w:pStyle w:val="Header"/>
        <w:ind w:left="810" w:hanging="8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3519"/>
        <w:gridCol w:w="1251"/>
        <w:gridCol w:w="1072"/>
        <w:gridCol w:w="2177"/>
        <w:gridCol w:w="1602"/>
      </w:tblGrid>
      <w:tr w:rsidR="004D5EA5" w:rsidTr="00A02412">
        <w:tc>
          <w:tcPr>
            <w:tcW w:w="819" w:type="dxa"/>
          </w:tcPr>
          <w:p w:rsidR="004D5EA5" w:rsidRPr="001D177D" w:rsidRDefault="004D5EA5" w:rsidP="005C385C">
            <w:pPr>
              <w:rPr>
                <w:rFonts w:cs="Times New Roman"/>
              </w:rPr>
            </w:pPr>
            <w:r w:rsidRPr="001D177D">
              <w:rPr>
                <w:rFonts w:cs="Times New Roman"/>
              </w:rPr>
              <w:t>S.No.</w:t>
            </w:r>
          </w:p>
        </w:tc>
        <w:tc>
          <w:tcPr>
            <w:tcW w:w="3519" w:type="dxa"/>
          </w:tcPr>
          <w:p w:rsidR="004D5EA5" w:rsidRPr="001D177D" w:rsidRDefault="004D5EA5" w:rsidP="005C385C">
            <w:pPr>
              <w:rPr>
                <w:rFonts w:cs="Times New Roman"/>
              </w:rPr>
            </w:pPr>
            <w:r w:rsidRPr="001D177D">
              <w:rPr>
                <w:rFonts w:cs="Times New Roman"/>
              </w:rPr>
              <w:t>Name of the Clinic</w:t>
            </w:r>
          </w:p>
        </w:tc>
        <w:tc>
          <w:tcPr>
            <w:tcW w:w="125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A02412">
        <w:tc>
          <w:tcPr>
            <w:tcW w:w="819" w:type="dxa"/>
          </w:tcPr>
          <w:p w:rsidR="004D5EA5" w:rsidRPr="001D177D" w:rsidRDefault="004D5EA5" w:rsidP="005C385C">
            <w:pPr>
              <w:rPr>
                <w:rFonts w:cs="Times New Roman"/>
              </w:rPr>
            </w:pPr>
            <w:r w:rsidRPr="001D177D">
              <w:rPr>
                <w:rFonts w:cs="Times New Roman"/>
              </w:rPr>
              <w:t>1</w:t>
            </w:r>
          </w:p>
        </w:tc>
        <w:tc>
          <w:tcPr>
            <w:tcW w:w="3519" w:type="dxa"/>
          </w:tcPr>
          <w:p w:rsidR="004D5EA5" w:rsidRPr="001D177D" w:rsidRDefault="00CA7E17" w:rsidP="005C385C">
            <w:pPr>
              <w:rPr>
                <w:rFonts w:cs="Times New Roman"/>
              </w:rPr>
            </w:pPr>
            <w:r>
              <w:rPr>
                <w:rFonts w:cs="Times New Roman"/>
              </w:rPr>
              <w:t>Pre-anaesthesia check-up for neuro-anaesthesia patients</w:t>
            </w:r>
          </w:p>
        </w:tc>
        <w:tc>
          <w:tcPr>
            <w:tcW w:w="125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bl>
    <w:p w:rsidR="00CA7E17" w:rsidRDefault="00CA7E17" w:rsidP="004D5EA5">
      <w:pPr>
        <w:spacing w:line="480" w:lineRule="auto"/>
        <w:rPr>
          <w:b/>
        </w:rPr>
      </w:pPr>
    </w:p>
    <w:p w:rsidR="004D5EA5" w:rsidRDefault="00CA7E17" w:rsidP="009D7510">
      <w:pPr>
        <w:jc w:val="both"/>
        <w:rPr>
          <w:b/>
        </w:rPr>
      </w:pPr>
      <w:r>
        <w:rPr>
          <w:b/>
        </w:rPr>
        <w:br w:type="page"/>
      </w:r>
      <w:r w:rsidR="004D5EA5">
        <w:rPr>
          <w:b/>
        </w:rPr>
        <w:lastRenderedPageBreak/>
        <w:t>18.</w:t>
      </w:r>
      <w:r w:rsidR="004D5EA5">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430C29" w:rsidP="005C385C">
            <w:pPr>
              <w:rPr>
                <w:b/>
                <w:bCs/>
              </w:rPr>
            </w:pPr>
            <w:r>
              <w:rPr>
                <w:b/>
              </w:rPr>
              <w:t>Services provided by the Department</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Invasive arterial line</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Central venous cannulation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Anaesthesia for Intracranial aneurysms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 xml:space="preserve">Anaesthesia for Intracranial tumors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Anaesthesia for Shunt Procedures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Anaesthesia for Pituitary Surgery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121167">
            <w:pPr>
              <w:jc w:val="both"/>
            </w:pPr>
            <w:r>
              <w:t>Anaesthesia for Pediatric neurosurgery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Pr="001347A8" w:rsidRDefault="00121167" w:rsidP="005C385C">
            <w:r>
              <w:t>Anaesthesia for</w:t>
            </w:r>
            <w:r w:rsidR="001347A8">
              <w:t xml:space="preserve"> MRI</w:t>
            </w:r>
          </w:p>
        </w:tc>
        <w:tc>
          <w:tcPr>
            <w:tcW w:w="1548" w:type="dxa"/>
          </w:tcPr>
          <w:p w:rsidR="004D5EA5" w:rsidRDefault="004D5EA5" w:rsidP="005C385C">
            <w:pPr>
              <w:jc w:val="center"/>
            </w:pPr>
          </w:p>
        </w:tc>
        <w:tc>
          <w:tcPr>
            <w:tcW w:w="3672" w:type="dxa"/>
          </w:tcPr>
          <w:p w:rsidR="004D5EA5" w:rsidRDefault="004D5EA5" w:rsidP="005C385C">
            <w:pPr>
              <w:jc w:val="center"/>
            </w:pPr>
          </w:p>
        </w:tc>
      </w:tr>
      <w:tr w:rsidR="00C31D3F" w:rsidTr="005C385C">
        <w:tc>
          <w:tcPr>
            <w:tcW w:w="1098" w:type="dxa"/>
          </w:tcPr>
          <w:p w:rsidR="00C31D3F" w:rsidRDefault="00C31D3F" w:rsidP="005A4804">
            <w:pPr>
              <w:pStyle w:val="ListParagraph"/>
              <w:numPr>
                <w:ilvl w:val="0"/>
                <w:numId w:val="35"/>
              </w:numPr>
            </w:pPr>
          </w:p>
        </w:tc>
        <w:tc>
          <w:tcPr>
            <w:tcW w:w="3870" w:type="dxa"/>
          </w:tcPr>
          <w:p w:rsidR="00C31D3F" w:rsidRDefault="00C31D3F" w:rsidP="005C385C">
            <w:r>
              <w:t>Anaesthesia for CT Scans</w:t>
            </w:r>
          </w:p>
        </w:tc>
        <w:tc>
          <w:tcPr>
            <w:tcW w:w="1548" w:type="dxa"/>
          </w:tcPr>
          <w:p w:rsidR="00C31D3F" w:rsidRDefault="00C31D3F" w:rsidP="005C385C">
            <w:pPr>
              <w:jc w:val="center"/>
            </w:pPr>
          </w:p>
        </w:tc>
        <w:tc>
          <w:tcPr>
            <w:tcW w:w="3672" w:type="dxa"/>
          </w:tcPr>
          <w:p w:rsidR="00C31D3F" w:rsidRDefault="00C31D3F"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4D5EA5" w:rsidP="005C385C">
            <w:r>
              <w:t>Rehabilitation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4D5EA5" w:rsidP="005C385C">
            <w:r>
              <w:t>Counseling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4D5EA5"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A02412" w:rsidRDefault="00A02412"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3725E4" w:rsidRDefault="004D5EA5" w:rsidP="004D5EA5">
      <w:pPr>
        <w:jc w:val="both"/>
        <w:rPr>
          <w:b/>
        </w:rPr>
      </w:pPr>
      <w:r>
        <w:rPr>
          <w:b/>
        </w:rPr>
        <w:t>20</w:t>
      </w:r>
      <w:r>
        <w:tab/>
        <w:t>Office space:</w:t>
      </w: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9621F9" w:rsidP="000539F6">
      <w:pPr>
        <w:pStyle w:val="ListParagraph"/>
        <w:numPr>
          <w:ilvl w:val="0"/>
          <w:numId w:val="20"/>
        </w:numPr>
      </w:pPr>
      <w:r>
        <w:t>General</w:t>
      </w:r>
      <w:r w:rsidR="00264567">
        <w:t xml:space="preserve"> Anaesthesia</w:t>
      </w:r>
      <w:r w:rsidR="004D5EA5">
        <w:t>-Neuro</w:t>
      </w:r>
      <w:r w:rsidR="00F75296">
        <w:t>anaesthesia</w:t>
      </w:r>
      <w:r w:rsidR="004D5EA5">
        <w:t xml:space="preserve">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DA05DD" w:rsidRDefault="00DA05DD" w:rsidP="004D5EA5">
      <w:pPr>
        <w:jc w:val="both"/>
      </w:pPr>
    </w:p>
    <w:p w:rsidR="005D7793" w:rsidRDefault="005D7793" w:rsidP="004D5EA5">
      <w:pPr>
        <w:jc w:val="both"/>
      </w:pPr>
    </w:p>
    <w:p w:rsidR="005D7793" w:rsidRDefault="005D7793" w:rsidP="004D5EA5">
      <w:pPr>
        <w:jc w:val="both"/>
      </w:pPr>
    </w:p>
    <w:p w:rsidR="004D5EA5" w:rsidRDefault="004D5EA5" w:rsidP="004D5EA5">
      <w:pPr>
        <w:jc w:val="both"/>
      </w:pPr>
      <w:r>
        <w:lastRenderedPageBreak/>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2B0B21" w:rsidRDefault="002B0B21">
      <w:pPr>
        <w:jc w:val="both"/>
      </w:pPr>
      <w:r>
        <w:br w:type="page"/>
      </w:r>
    </w:p>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C413C7" w:rsidRDefault="00C413C7">
      <w:pPr>
        <w:jc w:val="both"/>
      </w:pPr>
    </w:p>
    <w:sectPr w:rsidR="00C413C7"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5F" w:rsidRDefault="00A0015F" w:rsidP="00875560">
      <w:r>
        <w:separator/>
      </w:r>
    </w:p>
  </w:endnote>
  <w:endnote w:type="continuationSeparator" w:id="1">
    <w:p w:rsidR="00A0015F" w:rsidRDefault="00A0015F"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Pr="00F062E1" w:rsidRDefault="002B5D8F"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B5D8F" w:rsidRDefault="002B5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5F" w:rsidRDefault="00A0015F" w:rsidP="00875560">
      <w:r>
        <w:separator/>
      </w:r>
    </w:p>
  </w:footnote>
  <w:footnote w:type="continuationSeparator" w:id="1">
    <w:p w:rsidR="00A0015F" w:rsidRDefault="00A0015F"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Default="00A3263B" w:rsidP="001B3054">
    <w:pPr>
      <w:pStyle w:val="Header"/>
      <w:framePr w:wrap="around" w:vAnchor="text" w:hAnchor="page" w:x="10332" w:y="-49"/>
      <w:rPr>
        <w:rStyle w:val="PageNumber"/>
      </w:rPr>
    </w:pPr>
    <w:r>
      <w:rPr>
        <w:rStyle w:val="PageNumber"/>
      </w:rPr>
      <w:fldChar w:fldCharType="begin"/>
    </w:r>
    <w:r w:rsidR="002B5D8F">
      <w:rPr>
        <w:rStyle w:val="PageNumber"/>
      </w:rPr>
      <w:instrText xml:space="preserve">PAGE  </w:instrText>
    </w:r>
    <w:r>
      <w:rPr>
        <w:rStyle w:val="PageNumber"/>
      </w:rPr>
      <w:fldChar w:fldCharType="separate"/>
    </w:r>
    <w:r w:rsidR="007A0E58">
      <w:rPr>
        <w:rStyle w:val="PageNumber"/>
        <w:noProof/>
      </w:rPr>
      <w:t>1</w:t>
    </w:r>
    <w:r>
      <w:rPr>
        <w:rStyle w:val="PageNumber"/>
      </w:rPr>
      <w:fldChar w:fldCharType="end"/>
    </w:r>
  </w:p>
  <w:p w:rsidR="002B5D8F" w:rsidRDefault="002B5D8F" w:rsidP="00875560">
    <w:pPr>
      <w:pStyle w:val="Header"/>
      <w:ind w:right="360"/>
    </w:pPr>
    <w:r>
      <w:rPr>
        <w:rStyle w:val="PageNumber"/>
        <w:b/>
        <w:bCs/>
        <w:sz w:val="16"/>
        <w:szCs w:val="16"/>
      </w:rPr>
      <w:t xml:space="preserve">FORM-MCI-13 NEURO ANAESTHESIA- </w:t>
    </w:r>
    <w:r w:rsidRPr="00196545">
      <w:rPr>
        <w:rStyle w:val="PageNumber"/>
        <w:b/>
        <w:bCs/>
        <w:color w:val="FF0000"/>
        <w:sz w:val="16"/>
        <w:szCs w:val="16"/>
      </w:rPr>
      <w:t>R</w:t>
    </w:r>
    <w:r>
      <w:rPr>
        <w:rStyle w:val="PageNumber"/>
        <w:b/>
        <w:bCs/>
        <w:color w:val="FF0000"/>
        <w:sz w:val="16"/>
        <w:szCs w:val="16"/>
      </w:rPr>
      <w:t>-2016-NEW&gt;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B5D8F" w:rsidRDefault="002B5D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Default="00A3263B" w:rsidP="001B3054">
    <w:pPr>
      <w:pStyle w:val="Header"/>
      <w:framePr w:wrap="around" w:vAnchor="text" w:hAnchor="page" w:x="10332" w:y="-49"/>
      <w:rPr>
        <w:rStyle w:val="PageNumber"/>
      </w:rPr>
    </w:pPr>
    <w:r>
      <w:rPr>
        <w:rStyle w:val="PageNumber"/>
      </w:rPr>
      <w:fldChar w:fldCharType="begin"/>
    </w:r>
    <w:r w:rsidR="002B5D8F">
      <w:rPr>
        <w:rStyle w:val="PageNumber"/>
      </w:rPr>
      <w:instrText xml:space="preserve">PAGE  </w:instrText>
    </w:r>
    <w:r>
      <w:rPr>
        <w:rStyle w:val="PageNumber"/>
      </w:rPr>
      <w:fldChar w:fldCharType="separate"/>
    </w:r>
    <w:r w:rsidR="007A0E58">
      <w:rPr>
        <w:rStyle w:val="PageNumber"/>
        <w:noProof/>
      </w:rPr>
      <w:t>20</w:t>
    </w:r>
    <w:r>
      <w:rPr>
        <w:rStyle w:val="PageNumber"/>
      </w:rPr>
      <w:fldChar w:fldCharType="end"/>
    </w:r>
  </w:p>
  <w:p w:rsidR="002B5D8F" w:rsidRDefault="002B5D8F" w:rsidP="00875560">
    <w:pPr>
      <w:pStyle w:val="Header"/>
      <w:ind w:right="360"/>
    </w:pPr>
    <w:r>
      <w:rPr>
        <w:rStyle w:val="PageNumber"/>
        <w:b/>
        <w:bCs/>
        <w:sz w:val="16"/>
        <w:szCs w:val="16"/>
      </w:rPr>
      <w:t xml:space="preserve">FORM-MCI-13(NEURO ANAESTHESIA)-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B5D8F" w:rsidRDefault="002B5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3DE"/>
    <w:multiLevelType w:val="hybridMultilevel"/>
    <w:tmpl w:val="7442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E2684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60657"/>
    <w:multiLevelType w:val="hybridMultilevel"/>
    <w:tmpl w:val="E90881BE"/>
    <w:lvl w:ilvl="0" w:tplc="C072884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C3882"/>
    <w:multiLevelType w:val="hybridMultilevel"/>
    <w:tmpl w:val="113EB3B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263162E"/>
    <w:multiLevelType w:val="hybridMultilevel"/>
    <w:tmpl w:val="4EBE254C"/>
    <w:lvl w:ilvl="0" w:tplc="B8AAD9C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44494"/>
    <w:multiLevelType w:val="hybridMultilevel"/>
    <w:tmpl w:val="62C4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246C37"/>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64286"/>
    <w:multiLevelType w:val="hybridMultilevel"/>
    <w:tmpl w:val="C0C2641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F2DCD"/>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15142"/>
    <w:multiLevelType w:val="hybridMultilevel"/>
    <w:tmpl w:val="0E3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8965BD"/>
    <w:multiLevelType w:val="hybridMultilevel"/>
    <w:tmpl w:val="AABA384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659B0"/>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A00DC"/>
    <w:multiLevelType w:val="hybridMultilevel"/>
    <w:tmpl w:val="6D140FEE"/>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E6C16"/>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86D8A"/>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21010"/>
    <w:multiLevelType w:val="hybridMultilevel"/>
    <w:tmpl w:val="ABA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BF45E2"/>
    <w:multiLevelType w:val="hybridMultilevel"/>
    <w:tmpl w:val="6E32D662"/>
    <w:lvl w:ilvl="0" w:tplc="328E01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F6E00"/>
    <w:multiLevelType w:val="hybridMultilevel"/>
    <w:tmpl w:val="8F6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15389"/>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35D2E"/>
    <w:multiLevelType w:val="hybridMultilevel"/>
    <w:tmpl w:val="4F8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2C73F9"/>
    <w:multiLevelType w:val="hybridMultilevel"/>
    <w:tmpl w:val="BEC2A1FC"/>
    <w:lvl w:ilvl="0" w:tplc="B8AAD9C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421458"/>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779D3"/>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41FE6"/>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83045A"/>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41">
    <w:nsid w:val="6CF128A2"/>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2337CC"/>
    <w:multiLevelType w:val="hybridMultilevel"/>
    <w:tmpl w:val="734E1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5">
    <w:nsid w:val="782325A8"/>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F8E2C99"/>
    <w:multiLevelType w:val="hybridMultilevel"/>
    <w:tmpl w:val="AB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1"/>
  </w:num>
  <w:num w:numId="5">
    <w:abstractNumId w:val="28"/>
  </w:num>
  <w:num w:numId="6">
    <w:abstractNumId w:val="43"/>
  </w:num>
  <w:num w:numId="7">
    <w:abstractNumId w:val="46"/>
  </w:num>
  <w:num w:numId="8">
    <w:abstractNumId w:val="12"/>
  </w:num>
  <w:num w:numId="9">
    <w:abstractNumId w:val="40"/>
  </w:num>
  <w:num w:numId="10">
    <w:abstractNumId w:val="15"/>
  </w:num>
  <w:num w:numId="11">
    <w:abstractNumId w:val="16"/>
  </w:num>
  <w:num w:numId="12">
    <w:abstractNumId w:val="39"/>
  </w:num>
  <w:num w:numId="13">
    <w:abstractNumId w:val="44"/>
  </w:num>
  <w:num w:numId="14">
    <w:abstractNumId w:val="36"/>
  </w:num>
  <w:num w:numId="15">
    <w:abstractNumId w:val="17"/>
  </w:num>
  <w:num w:numId="16">
    <w:abstractNumId w:val="47"/>
  </w:num>
  <w:num w:numId="17">
    <w:abstractNumId w:val="37"/>
  </w:num>
  <w:num w:numId="18">
    <w:abstractNumId w:val="20"/>
  </w:num>
  <w:num w:numId="19">
    <w:abstractNumId w:val="30"/>
  </w:num>
  <w:num w:numId="20">
    <w:abstractNumId w:val="8"/>
  </w:num>
  <w:num w:numId="21">
    <w:abstractNumId w:val="6"/>
  </w:num>
  <w:num w:numId="22">
    <w:abstractNumId w:val="7"/>
  </w:num>
  <w:num w:numId="23">
    <w:abstractNumId w:val="24"/>
  </w:num>
  <w:num w:numId="24">
    <w:abstractNumId w:val="22"/>
  </w:num>
  <w:num w:numId="25">
    <w:abstractNumId w:val="38"/>
  </w:num>
  <w:num w:numId="26">
    <w:abstractNumId w:val="34"/>
  </w:num>
  <w:num w:numId="27">
    <w:abstractNumId w:val="31"/>
  </w:num>
  <w:num w:numId="28">
    <w:abstractNumId w:val="27"/>
  </w:num>
  <w:num w:numId="29">
    <w:abstractNumId w:val="25"/>
  </w:num>
  <w:num w:numId="30">
    <w:abstractNumId w:val="42"/>
  </w:num>
  <w:num w:numId="31">
    <w:abstractNumId w:val="18"/>
  </w:num>
  <w:num w:numId="32">
    <w:abstractNumId w:val="19"/>
  </w:num>
  <w:num w:numId="33">
    <w:abstractNumId w:val="0"/>
  </w:num>
  <w:num w:numId="34">
    <w:abstractNumId w:val="4"/>
  </w:num>
  <w:num w:numId="35">
    <w:abstractNumId w:val="11"/>
  </w:num>
  <w:num w:numId="36">
    <w:abstractNumId w:val="3"/>
  </w:num>
  <w:num w:numId="37">
    <w:abstractNumId w:val="5"/>
  </w:num>
  <w:num w:numId="38">
    <w:abstractNumId w:val="32"/>
  </w:num>
  <w:num w:numId="39">
    <w:abstractNumId w:val="26"/>
  </w:num>
  <w:num w:numId="40">
    <w:abstractNumId w:val="29"/>
  </w:num>
  <w:num w:numId="41">
    <w:abstractNumId w:val="35"/>
  </w:num>
  <w:num w:numId="42">
    <w:abstractNumId w:val="45"/>
  </w:num>
  <w:num w:numId="43">
    <w:abstractNumId w:val="41"/>
  </w:num>
  <w:num w:numId="44">
    <w:abstractNumId w:val="9"/>
  </w:num>
  <w:num w:numId="45">
    <w:abstractNumId w:val="23"/>
  </w:num>
  <w:num w:numId="46">
    <w:abstractNumId w:val="14"/>
  </w:num>
  <w:num w:numId="47">
    <w:abstractNumId w:val="33"/>
  </w:num>
  <w:num w:numId="48">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19EA"/>
    <w:rsid w:val="00015E31"/>
    <w:rsid w:val="000211EB"/>
    <w:rsid w:val="000266F0"/>
    <w:rsid w:val="000278A0"/>
    <w:rsid w:val="000307C4"/>
    <w:rsid w:val="000335B1"/>
    <w:rsid w:val="00036467"/>
    <w:rsid w:val="000429E9"/>
    <w:rsid w:val="000539F6"/>
    <w:rsid w:val="000552EE"/>
    <w:rsid w:val="00055FE7"/>
    <w:rsid w:val="00057385"/>
    <w:rsid w:val="00063442"/>
    <w:rsid w:val="0006558E"/>
    <w:rsid w:val="00067CE3"/>
    <w:rsid w:val="00070E47"/>
    <w:rsid w:val="00081FBE"/>
    <w:rsid w:val="00086FB0"/>
    <w:rsid w:val="00090D3F"/>
    <w:rsid w:val="000A2C5E"/>
    <w:rsid w:val="000A4465"/>
    <w:rsid w:val="000A5F15"/>
    <w:rsid w:val="000B0728"/>
    <w:rsid w:val="000C4621"/>
    <w:rsid w:val="000C6E3A"/>
    <w:rsid w:val="000D6593"/>
    <w:rsid w:val="000E1AF7"/>
    <w:rsid w:val="000E586F"/>
    <w:rsid w:val="000F55EB"/>
    <w:rsid w:val="00106C2A"/>
    <w:rsid w:val="00106D3F"/>
    <w:rsid w:val="00121167"/>
    <w:rsid w:val="00123BF2"/>
    <w:rsid w:val="00131747"/>
    <w:rsid w:val="00133979"/>
    <w:rsid w:val="001347A8"/>
    <w:rsid w:val="00136E29"/>
    <w:rsid w:val="00137582"/>
    <w:rsid w:val="00147B77"/>
    <w:rsid w:val="00153BA7"/>
    <w:rsid w:val="0015632F"/>
    <w:rsid w:val="00163295"/>
    <w:rsid w:val="0016593F"/>
    <w:rsid w:val="001674DD"/>
    <w:rsid w:val="00170C23"/>
    <w:rsid w:val="00175DAB"/>
    <w:rsid w:val="00186D89"/>
    <w:rsid w:val="0019038C"/>
    <w:rsid w:val="00194C20"/>
    <w:rsid w:val="00196545"/>
    <w:rsid w:val="001B3054"/>
    <w:rsid w:val="001C205A"/>
    <w:rsid w:val="001D37CE"/>
    <w:rsid w:val="001E0682"/>
    <w:rsid w:val="001E5312"/>
    <w:rsid w:val="001F0288"/>
    <w:rsid w:val="001F2255"/>
    <w:rsid w:val="001F2FDF"/>
    <w:rsid w:val="001F39A7"/>
    <w:rsid w:val="00200740"/>
    <w:rsid w:val="00201ACB"/>
    <w:rsid w:val="00206A14"/>
    <w:rsid w:val="00222DEB"/>
    <w:rsid w:val="00232086"/>
    <w:rsid w:val="00234A18"/>
    <w:rsid w:val="00244D37"/>
    <w:rsid w:val="002451D1"/>
    <w:rsid w:val="00245A63"/>
    <w:rsid w:val="00247033"/>
    <w:rsid w:val="00253015"/>
    <w:rsid w:val="00256713"/>
    <w:rsid w:val="002569D4"/>
    <w:rsid w:val="00257BED"/>
    <w:rsid w:val="002639FA"/>
    <w:rsid w:val="00264047"/>
    <w:rsid w:val="00264567"/>
    <w:rsid w:val="002713FA"/>
    <w:rsid w:val="00272DA8"/>
    <w:rsid w:val="00275D7B"/>
    <w:rsid w:val="00280705"/>
    <w:rsid w:val="00286975"/>
    <w:rsid w:val="002962F0"/>
    <w:rsid w:val="00296DFE"/>
    <w:rsid w:val="002A3A30"/>
    <w:rsid w:val="002B0B21"/>
    <w:rsid w:val="002B5D8F"/>
    <w:rsid w:val="002C2EC7"/>
    <w:rsid w:val="002E574F"/>
    <w:rsid w:val="002E608E"/>
    <w:rsid w:val="002E6D89"/>
    <w:rsid w:val="003028A0"/>
    <w:rsid w:val="003046FA"/>
    <w:rsid w:val="00332866"/>
    <w:rsid w:val="00334465"/>
    <w:rsid w:val="003711D5"/>
    <w:rsid w:val="00383262"/>
    <w:rsid w:val="00385451"/>
    <w:rsid w:val="00385A80"/>
    <w:rsid w:val="003863CC"/>
    <w:rsid w:val="00393886"/>
    <w:rsid w:val="003A31B8"/>
    <w:rsid w:val="003A447C"/>
    <w:rsid w:val="003B10D8"/>
    <w:rsid w:val="003B1EDB"/>
    <w:rsid w:val="003B43DE"/>
    <w:rsid w:val="003B707E"/>
    <w:rsid w:val="003C3FAB"/>
    <w:rsid w:val="003C614F"/>
    <w:rsid w:val="003C6AEC"/>
    <w:rsid w:val="003C7519"/>
    <w:rsid w:val="003D0518"/>
    <w:rsid w:val="003D22FB"/>
    <w:rsid w:val="003F45DA"/>
    <w:rsid w:val="003F60AF"/>
    <w:rsid w:val="003F64A8"/>
    <w:rsid w:val="00402989"/>
    <w:rsid w:val="00406E61"/>
    <w:rsid w:val="00410041"/>
    <w:rsid w:val="00411557"/>
    <w:rsid w:val="00413BA9"/>
    <w:rsid w:val="00415224"/>
    <w:rsid w:val="00415545"/>
    <w:rsid w:val="00420A37"/>
    <w:rsid w:val="00422B91"/>
    <w:rsid w:val="00423860"/>
    <w:rsid w:val="00430C29"/>
    <w:rsid w:val="00434819"/>
    <w:rsid w:val="00435DD9"/>
    <w:rsid w:val="0044220E"/>
    <w:rsid w:val="004444E0"/>
    <w:rsid w:val="00445D25"/>
    <w:rsid w:val="0045482D"/>
    <w:rsid w:val="00480F2A"/>
    <w:rsid w:val="00480F5F"/>
    <w:rsid w:val="00491AC7"/>
    <w:rsid w:val="0049694C"/>
    <w:rsid w:val="004C09A0"/>
    <w:rsid w:val="004C4ADE"/>
    <w:rsid w:val="004D4F8D"/>
    <w:rsid w:val="004D5EA5"/>
    <w:rsid w:val="00502F76"/>
    <w:rsid w:val="00504AD6"/>
    <w:rsid w:val="00516353"/>
    <w:rsid w:val="00517EF6"/>
    <w:rsid w:val="00534D84"/>
    <w:rsid w:val="005433EC"/>
    <w:rsid w:val="0054453B"/>
    <w:rsid w:val="00547FAA"/>
    <w:rsid w:val="00556DB0"/>
    <w:rsid w:val="00560AB6"/>
    <w:rsid w:val="005711C6"/>
    <w:rsid w:val="00572BC9"/>
    <w:rsid w:val="00574171"/>
    <w:rsid w:val="00580DF5"/>
    <w:rsid w:val="005845FB"/>
    <w:rsid w:val="00594F99"/>
    <w:rsid w:val="00595DC0"/>
    <w:rsid w:val="005A35E1"/>
    <w:rsid w:val="005A4804"/>
    <w:rsid w:val="005B1077"/>
    <w:rsid w:val="005B5D28"/>
    <w:rsid w:val="005C385C"/>
    <w:rsid w:val="005D7793"/>
    <w:rsid w:val="005E2330"/>
    <w:rsid w:val="005F1D56"/>
    <w:rsid w:val="005F3F7E"/>
    <w:rsid w:val="005F5497"/>
    <w:rsid w:val="0060545C"/>
    <w:rsid w:val="00611A92"/>
    <w:rsid w:val="00620942"/>
    <w:rsid w:val="00624552"/>
    <w:rsid w:val="00634F70"/>
    <w:rsid w:val="006462FF"/>
    <w:rsid w:val="006542CE"/>
    <w:rsid w:val="0066643B"/>
    <w:rsid w:val="00666E10"/>
    <w:rsid w:val="00674B34"/>
    <w:rsid w:val="00682AAF"/>
    <w:rsid w:val="00691B26"/>
    <w:rsid w:val="006A52D8"/>
    <w:rsid w:val="006B583D"/>
    <w:rsid w:val="006D56D8"/>
    <w:rsid w:val="006F5D4F"/>
    <w:rsid w:val="006F7889"/>
    <w:rsid w:val="007030EF"/>
    <w:rsid w:val="007225C6"/>
    <w:rsid w:val="007251F3"/>
    <w:rsid w:val="00732359"/>
    <w:rsid w:val="00741496"/>
    <w:rsid w:val="007502E4"/>
    <w:rsid w:val="00765414"/>
    <w:rsid w:val="00767A20"/>
    <w:rsid w:val="00776F21"/>
    <w:rsid w:val="007A0E58"/>
    <w:rsid w:val="007A0F53"/>
    <w:rsid w:val="007B06CF"/>
    <w:rsid w:val="007B734B"/>
    <w:rsid w:val="007C38D5"/>
    <w:rsid w:val="007C6015"/>
    <w:rsid w:val="007D2FED"/>
    <w:rsid w:val="007D3B9B"/>
    <w:rsid w:val="007D40B7"/>
    <w:rsid w:val="007E2F74"/>
    <w:rsid w:val="007E70E0"/>
    <w:rsid w:val="0081386D"/>
    <w:rsid w:val="00814200"/>
    <w:rsid w:val="0081720A"/>
    <w:rsid w:val="008233AE"/>
    <w:rsid w:val="00836996"/>
    <w:rsid w:val="008403E9"/>
    <w:rsid w:val="00842F3F"/>
    <w:rsid w:val="00843E20"/>
    <w:rsid w:val="00844D44"/>
    <w:rsid w:val="00857728"/>
    <w:rsid w:val="00862B18"/>
    <w:rsid w:val="00867AF4"/>
    <w:rsid w:val="008750F2"/>
    <w:rsid w:val="00875560"/>
    <w:rsid w:val="00881938"/>
    <w:rsid w:val="00885946"/>
    <w:rsid w:val="008A0634"/>
    <w:rsid w:val="008A4827"/>
    <w:rsid w:val="008A4E6C"/>
    <w:rsid w:val="008B5B99"/>
    <w:rsid w:val="008B608C"/>
    <w:rsid w:val="008B67AF"/>
    <w:rsid w:val="008C2F9D"/>
    <w:rsid w:val="008C6A6A"/>
    <w:rsid w:val="008D5C5D"/>
    <w:rsid w:val="008E0077"/>
    <w:rsid w:val="008F31FC"/>
    <w:rsid w:val="008F49A7"/>
    <w:rsid w:val="00905896"/>
    <w:rsid w:val="00906A2A"/>
    <w:rsid w:val="0092520B"/>
    <w:rsid w:val="009300C7"/>
    <w:rsid w:val="00931510"/>
    <w:rsid w:val="00942767"/>
    <w:rsid w:val="00946C6D"/>
    <w:rsid w:val="0096189B"/>
    <w:rsid w:val="009621F9"/>
    <w:rsid w:val="00965A45"/>
    <w:rsid w:val="009774BB"/>
    <w:rsid w:val="00980390"/>
    <w:rsid w:val="009812E9"/>
    <w:rsid w:val="0098297C"/>
    <w:rsid w:val="009849E3"/>
    <w:rsid w:val="00984CE2"/>
    <w:rsid w:val="00986DB9"/>
    <w:rsid w:val="009A5183"/>
    <w:rsid w:val="009A7E82"/>
    <w:rsid w:val="009B0590"/>
    <w:rsid w:val="009D119E"/>
    <w:rsid w:val="009D61FC"/>
    <w:rsid w:val="009D7510"/>
    <w:rsid w:val="009E2F2A"/>
    <w:rsid w:val="00A0015F"/>
    <w:rsid w:val="00A02412"/>
    <w:rsid w:val="00A159B0"/>
    <w:rsid w:val="00A252ED"/>
    <w:rsid w:val="00A3263B"/>
    <w:rsid w:val="00A37106"/>
    <w:rsid w:val="00A668DF"/>
    <w:rsid w:val="00A745A7"/>
    <w:rsid w:val="00A74888"/>
    <w:rsid w:val="00A77DA1"/>
    <w:rsid w:val="00A9378E"/>
    <w:rsid w:val="00AA4934"/>
    <w:rsid w:val="00AA5A69"/>
    <w:rsid w:val="00AA6EFB"/>
    <w:rsid w:val="00AB55EC"/>
    <w:rsid w:val="00AB7873"/>
    <w:rsid w:val="00AC2381"/>
    <w:rsid w:val="00AD0A22"/>
    <w:rsid w:val="00AD1D24"/>
    <w:rsid w:val="00AD21CD"/>
    <w:rsid w:val="00AD42E5"/>
    <w:rsid w:val="00AD51A3"/>
    <w:rsid w:val="00AE1CBB"/>
    <w:rsid w:val="00AE73CA"/>
    <w:rsid w:val="00AF2EF4"/>
    <w:rsid w:val="00AF45A0"/>
    <w:rsid w:val="00AF4C6D"/>
    <w:rsid w:val="00B07914"/>
    <w:rsid w:val="00B1002E"/>
    <w:rsid w:val="00B10B70"/>
    <w:rsid w:val="00B13EEE"/>
    <w:rsid w:val="00B156A4"/>
    <w:rsid w:val="00B157F6"/>
    <w:rsid w:val="00B22883"/>
    <w:rsid w:val="00B37DFA"/>
    <w:rsid w:val="00B4043C"/>
    <w:rsid w:val="00B54EB1"/>
    <w:rsid w:val="00B57060"/>
    <w:rsid w:val="00B615B8"/>
    <w:rsid w:val="00B61FDA"/>
    <w:rsid w:val="00B6474C"/>
    <w:rsid w:val="00B67C0E"/>
    <w:rsid w:val="00B74E73"/>
    <w:rsid w:val="00B75B57"/>
    <w:rsid w:val="00B91BCD"/>
    <w:rsid w:val="00BA0FC9"/>
    <w:rsid w:val="00BA5D2A"/>
    <w:rsid w:val="00BB1366"/>
    <w:rsid w:val="00BB58B3"/>
    <w:rsid w:val="00BC1EAD"/>
    <w:rsid w:val="00BC2117"/>
    <w:rsid w:val="00BC240D"/>
    <w:rsid w:val="00BD2EE7"/>
    <w:rsid w:val="00BD798A"/>
    <w:rsid w:val="00BE77C5"/>
    <w:rsid w:val="00BF0C16"/>
    <w:rsid w:val="00BF7705"/>
    <w:rsid w:val="00C13DF6"/>
    <w:rsid w:val="00C1530E"/>
    <w:rsid w:val="00C23F57"/>
    <w:rsid w:val="00C250C0"/>
    <w:rsid w:val="00C255A7"/>
    <w:rsid w:val="00C25FFC"/>
    <w:rsid w:val="00C2644A"/>
    <w:rsid w:val="00C31833"/>
    <w:rsid w:val="00C31D3F"/>
    <w:rsid w:val="00C413C7"/>
    <w:rsid w:val="00C438E6"/>
    <w:rsid w:val="00C571A6"/>
    <w:rsid w:val="00C65023"/>
    <w:rsid w:val="00C76923"/>
    <w:rsid w:val="00C76FE4"/>
    <w:rsid w:val="00C77B52"/>
    <w:rsid w:val="00C8043C"/>
    <w:rsid w:val="00C86568"/>
    <w:rsid w:val="00C87D33"/>
    <w:rsid w:val="00CA3B0D"/>
    <w:rsid w:val="00CA4069"/>
    <w:rsid w:val="00CA5464"/>
    <w:rsid w:val="00CA7E17"/>
    <w:rsid w:val="00CB3469"/>
    <w:rsid w:val="00CB4839"/>
    <w:rsid w:val="00CB6F0E"/>
    <w:rsid w:val="00CC55C4"/>
    <w:rsid w:val="00CD1F75"/>
    <w:rsid w:val="00CD3933"/>
    <w:rsid w:val="00CE700A"/>
    <w:rsid w:val="00CF15BD"/>
    <w:rsid w:val="00CF20F8"/>
    <w:rsid w:val="00CF472E"/>
    <w:rsid w:val="00D00307"/>
    <w:rsid w:val="00D15FC5"/>
    <w:rsid w:val="00D17D22"/>
    <w:rsid w:val="00D2547F"/>
    <w:rsid w:val="00D30E76"/>
    <w:rsid w:val="00D32389"/>
    <w:rsid w:val="00D32721"/>
    <w:rsid w:val="00D35336"/>
    <w:rsid w:val="00D4319F"/>
    <w:rsid w:val="00D44510"/>
    <w:rsid w:val="00D4461C"/>
    <w:rsid w:val="00D477B4"/>
    <w:rsid w:val="00D50B59"/>
    <w:rsid w:val="00D53E60"/>
    <w:rsid w:val="00D5669A"/>
    <w:rsid w:val="00D6679B"/>
    <w:rsid w:val="00D91A43"/>
    <w:rsid w:val="00D965D6"/>
    <w:rsid w:val="00DA05DD"/>
    <w:rsid w:val="00DA412D"/>
    <w:rsid w:val="00DA5EE1"/>
    <w:rsid w:val="00DC2DB6"/>
    <w:rsid w:val="00DC4DB2"/>
    <w:rsid w:val="00DD4582"/>
    <w:rsid w:val="00DD48EF"/>
    <w:rsid w:val="00DE6E5E"/>
    <w:rsid w:val="00DF5020"/>
    <w:rsid w:val="00E07E1B"/>
    <w:rsid w:val="00E17DCD"/>
    <w:rsid w:val="00E2781C"/>
    <w:rsid w:val="00E307D8"/>
    <w:rsid w:val="00E5184C"/>
    <w:rsid w:val="00E54C33"/>
    <w:rsid w:val="00E65109"/>
    <w:rsid w:val="00E66296"/>
    <w:rsid w:val="00E7754C"/>
    <w:rsid w:val="00E8773D"/>
    <w:rsid w:val="00EA41A7"/>
    <w:rsid w:val="00EA4606"/>
    <w:rsid w:val="00EB4122"/>
    <w:rsid w:val="00EB582F"/>
    <w:rsid w:val="00EC07AE"/>
    <w:rsid w:val="00EC595D"/>
    <w:rsid w:val="00EE05DE"/>
    <w:rsid w:val="00EF5C8B"/>
    <w:rsid w:val="00EF698A"/>
    <w:rsid w:val="00F02636"/>
    <w:rsid w:val="00F04E0B"/>
    <w:rsid w:val="00F04E98"/>
    <w:rsid w:val="00F062E1"/>
    <w:rsid w:val="00F11E09"/>
    <w:rsid w:val="00F146CB"/>
    <w:rsid w:val="00F160A4"/>
    <w:rsid w:val="00F216C6"/>
    <w:rsid w:val="00F25140"/>
    <w:rsid w:val="00F52D3C"/>
    <w:rsid w:val="00F5529B"/>
    <w:rsid w:val="00F60303"/>
    <w:rsid w:val="00F62B41"/>
    <w:rsid w:val="00F75296"/>
    <w:rsid w:val="00F8217A"/>
    <w:rsid w:val="00F82A3D"/>
    <w:rsid w:val="00FB170E"/>
    <w:rsid w:val="00FB2647"/>
    <w:rsid w:val="00FB31D1"/>
    <w:rsid w:val="00FB7574"/>
    <w:rsid w:val="00FC12BD"/>
    <w:rsid w:val="00FC5B10"/>
    <w:rsid w:val="00FC726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698970176">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6ED1-F0C5-4932-8FE2-034FEE6F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20</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190</cp:revision>
  <cp:lastPrinted>2016-12-26T05:13:00Z</cp:lastPrinted>
  <dcterms:created xsi:type="dcterms:W3CDTF">2016-11-15T07:02:00Z</dcterms:created>
  <dcterms:modified xsi:type="dcterms:W3CDTF">2019-07-08T07:04:00Z</dcterms:modified>
</cp:coreProperties>
</file>