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3F27DF">
        <w:rPr>
          <w:rFonts w:ascii="Arial" w:hAnsi="Arial" w:cs="Arial"/>
          <w:b/>
          <w:bCs/>
          <w:shadow/>
          <w:sz w:val="28"/>
          <w:szCs w:val="28"/>
        </w:rPr>
        <w:t>YEAR 20</w:t>
      </w:r>
      <w:r w:rsidR="00690636">
        <w:rPr>
          <w:rFonts w:ascii="Arial" w:hAnsi="Arial" w:cs="Arial"/>
          <w:b/>
          <w:bCs/>
          <w:shadow/>
          <w:sz w:val="28"/>
          <w:szCs w:val="28"/>
        </w:rPr>
        <w:t>20</w:t>
      </w:r>
      <w:r w:rsidR="003F27DF">
        <w:rPr>
          <w:rFonts w:ascii="Arial" w:hAnsi="Arial" w:cs="Arial"/>
          <w:b/>
          <w:bCs/>
          <w:shadow/>
          <w:sz w:val="28"/>
          <w:szCs w:val="28"/>
        </w:rPr>
        <w:t>-2</w:t>
      </w:r>
      <w:r w:rsidR="00690636">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690636">
        <w:rPr>
          <w:rFonts w:ascii="Arial" w:hAnsi="Arial" w:cs="Arial"/>
          <w:b/>
          <w:bCs/>
          <w:sz w:val="22"/>
        </w:rPr>
        <w:t>20</w:t>
      </w:r>
      <w:r w:rsidR="003F27DF">
        <w:rPr>
          <w:rFonts w:ascii="Arial" w:hAnsi="Arial" w:cs="Arial"/>
          <w:b/>
          <w:bCs/>
          <w:sz w:val="22"/>
        </w:rPr>
        <w:t>-2</w:t>
      </w:r>
      <w:r w:rsidR="00690636">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B4043C">
        <w:rPr>
          <w:rFonts w:ascii="Arial" w:hAnsi="Arial" w:cs="Arial"/>
          <w:b/>
          <w:bCs/>
          <w:shadow/>
          <w:sz w:val="28"/>
        </w:rPr>
        <w:t>–</w:t>
      </w:r>
      <w:r w:rsidR="00730320">
        <w:rPr>
          <w:rFonts w:ascii="Arial" w:hAnsi="Arial" w:cs="Arial"/>
          <w:b/>
          <w:bCs/>
          <w:shadow/>
          <w:sz w:val="28"/>
        </w:rPr>
        <w:t>NEURO SURGERY</w:t>
      </w:r>
      <w:r w:rsidR="005F67C0">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2A5E4C" w:rsidP="00965A45">
      <w:pPr>
        <w:spacing w:line="360" w:lineRule="auto"/>
        <w:jc w:val="center"/>
        <w:rPr>
          <w:b/>
          <w:bCs/>
          <w:sz w:val="28"/>
        </w:rPr>
      </w:pPr>
      <w:r>
        <w:rPr>
          <w:b/>
          <w:bCs/>
          <w:sz w:val="28"/>
        </w:rPr>
        <w:t>NEURO SURGERY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7C6EBF" w:rsidP="00965A45">
      <w:pPr>
        <w:spacing w:line="360" w:lineRule="auto"/>
        <w:rPr>
          <w:b/>
        </w:rPr>
      </w:pPr>
      <w:r w:rsidRPr="007C6EBF">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4566E" w:rsidRDefault="0024566E" w:rsidP="00965A45">
                  <w:pPr>
                    <w:spacing w:line="360" w:lineRule="auto"/>
                    <w:rPr>
                      <w:b/>
                      <w:bCs/>
                    </w:rPr>
                  </w:pPr>
                  <w:r>
                    <w:rPr>
                      <w:b/>
                      <w:bCs/>
                    </w:rPr>
                    <w:t xml:space="preserve">Name …………………………………………. </w:t>
                  </w:r>
                </w:p>
                <w:p w:rsidR="0024566E" w:rsidRDefault="0024566E" w:rsidP="00965A45">
                  <w:pPr>
                    <w:spacing w:line="360" w:lineRule="auto"/>
                    <w:rPr>
                      <w:b/>
                      <w:bCs/>
                    </w:rPr>
                  </w:pPr>
                  <w:r>
                    <w:rPr>
                      <w:b/>
                      <w:bCs/>
                    </w:rPr>
                    <w:t>Designation……………………………………</w:t>
                  </w:r>
                </w:p>
                <w:p w:rsidR="0024566E" w:rsidRDefault="0024566E" w:rsidP="00965A45">
                  <w:pPr>
                    <w:spacing w:line="360" w:lineRule="auto"/>
                  </w:pPr>
                  <w:r>
                    <w:rPr>
                      <w:b/>
                      <w:bCs/>
                    </w:rPr>
                    <w:t>Specialty……………………………………….</w:t>
                  </w:r>
                </w:p>
                <w:p w:rsidR="0024566E" w:rsidRDefault="0024566E" w:rsidP="00965A45">
                  <w:pPr>
                    <w:spacing w:line="360" w:lineRule="auto"/>
                    <w:rPr>
                      <w:b/>
                      <w:bCs/>
                    </w:rPr>
                  </w:pPr>
                  <w:r>
                    <w:rPr>
                      <w:b/>
                      <w:bCs/>
                    </w:rPr>
                    <w:t>Name &amp; Address of Institute/College ……………..…………………………………..</w:t>
                  </w:r>
                </w:p>
                <w:p w:rsidR="0024566E" w:rsidRDefault="0024566E" w:rsidP="00965A45">
                  <w:pPr>
                    <w:spacing w:line="360" w:lineRule="auto"/>
                    <w:rPr>
                      <w:b/>
                      <w:bCs/>
                    </w:rPr>
                  </w:pPr>
                  <w:r>
                    <w:rPr>
                      <w:b/>
                      <w:bCs/>
                    </w:rPr>
                    <w:t>………………………………………………….</w:t>
                  </w:r>
                </w:p>
                <w:p w:rsidR="0024566E" w:rsidRPr="00505928" w:rsidRDefault="0024566E" w:rsidP="00965A45">
                  <w:pPr>
                    <w:spacing w:line="360" w:lineRule="auto"/>
                    <w:rPr>
                      <w:b/>
                      <w:bCs/>
                    </w:rPr>
                  </w:pPr>
                  <w:r>
                    <w:rPr>
                      <w:b/>
                      <w:bCs/>
                    </w:rPr>
                    <w:t>………………………….……………………….</w:t>
                  </w:r>
                </w:p>
              </w:txbxContent>
            </v:textbox>
            <w10:wrap type="square"/>
          </v:shape>
        </w:pict>
      </w:r>
      <w:r w:rsidRPr="007C6EBF">
        <w:rPr>
          <w:noProof/>
        </w:rPr>
        <w:pict>
          <v:shape id="_x0000_s1034" type="#_x0000_t202" style="position:absolute;margin-left:258pt;margin-top:34.75pt;width:246pt;height:157.55pt;z-index:251669504">
            <v:textbox style="mso-next-textbox:#_x0000_s1034">
              <w:txbxContent>
                <w:p w:rsidR="0024566E" w:rsidRDefault="0024566E" w:rsidP="00965A45">
                  <w:pPr>
                    <w:spacing w:line="360" w:lineRule="auto"/>
                    <w:rPr>
                      <w:b/>
                      <w:bCs/>
                    </w:rPr>
                  </w:pPr>
                  <w:r>
                    <w:rPr>
                      <w:b/>
                      <w:bCs/>
                    </w:rPr>
                    <w:t>Residential Address (with Pin Code) ……………………………………………...….</w:t>
                  </w:r>
                </w:p>
                <w:p w:rsidR="0024566E" w:rsidRDefault="0024566E" w:rsidP="00965A45">
                  <w:pPr>
                    <w:spacing w:line="360" w:lineRule="auto"/>
                    <w:rPr>
                      <w:b/>
                      <w:bCs/>
                    </w:rPr>
                  </w:pPr>
                  <w:r>
                    <w:rPr>
                      <w:b/>
                      <w:bCs/>
                    </w:rPr>
                    <w:t>………………………………………………....</w:t>
                  </w:r>
                </w:p>
                <w:p w:rsidR="0024566E" w:rsidRDefault="0024566E" w:rsidP="00965A45">
                  <w:pPr>
                    <w:spacing w:line="360" w:lineRule="auto"/>
                    <w:ind w:left="72"/>
                    <w:jc w:val="both"/>
                    <w:rPr>
                      <w:b/>
                      <w:szCs w:val="20"/>
                    </w:rPr>
                  </w:pPr>
                  <w:r>
                    <w:rPr>
                      <w:b/>
                      <w:szCs w:val="20"/>
                    </w:rPr>
                    <w:t>Phone .(Off) ……………(Resi.) …………….</w:t>
                  </w:r>
                </w:p>
                <w:p w:rsidR="0024566E" w:rsidRDefault="0024566E" w:rsidP="00965A45">
                  <w:pPr>
                    <w:spacing w:line="360" w:lineRule="auto"/>
                    <w:rPr>
                      <w:b/>
                      <w:bCs/>
                    </w:rPr>
                  </w:pPr>
                  <w:r>
                    <w:rPr>
                      <w:b/>
                      <w:bCs/>
                    </w:rPr>
                    <w:t>(Fax)…………………………………………...</w:t>
                  </w:r>
                </w:p>
                <w:p w:rsidR="0024566E" w:rsidRDefault="0024566E" w:rsidP="00965A45">
                  <w:pPr>
                    <w:spacing w:line="360" w:lineRule="auto"/>
                    <w:jc w:val="both"/>
                    <w:rPr>
                      <w:b/>
                      <w:szCs w:val="20"/>
                    </w:rPr>
                  </w:pPr>
                  <w:r>
                    <w:rPr>
                      <w:b/>
                      <w:szCs w:val="20"/>
                    </w:rPr>
                    <w:t>Mobile No. ……………………………………</w:t>
                  </w:r>
                </w:p>
                <w:p w:rsidR="0024566E" w:rsidRPr="00182A38" w:rsidRDefault="0024566E"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5717BC">
        <w:rPr>
          <w:rFonts w:cs="Times New Roman"/>
          <w:bCs/>
        </w:rPr>
        <w:t xml:space="preserve">(Count only those who have super speciality degree </w:t>
      </w:r>
      <w:r w:rsidR="005717BC">
        <w:rPr>
          <w:rFonts w:cs="Times New Roman"/>
          <w:bCs/>
        </w:rPr>
        <w:tab/>
        <w:t>or 2 years special training in the subject before appointment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7C6EBF" w:rsidP="00272DA8">
      <w:pPr>
        <w:rPr>
          <w:rFonts w:cs="Times New Roman"/>
        </w:rPr>
      </w:pPr>
      <w:r w:rsidRPr="007C6EBF">
        <w:rPr>
          <w:rFonts w:cs="Times New Roman"/>
          <w:i/>
          <w:noProof/>
          <w:sz w:val="20"/>
          <w:szCs w:val="20"/>
        </w:rPr>
        <w:pict>
          <v:shape id="_x0000_s1028" type="#_x0000_t202" style="position:absolute;margin-left:243.75pt;margin-top:1.15pt;width:281.25pt;height:14.4pt;z-index:251663360">
            <v:textbox style="mso-next-textbox:#_x0000_s1028">
              <w:txbxContent>
                <w:p w:rsidR="0024566E" w:rsidRDefault="0024566E"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285" w:type="dxa"/>
        <w:tblInd w:w="648" w:type="dxa"/>
        <w:tblLayout w:type="fixed"/>
        <w:tblLook w:val="04A0"/>
      </w:tblPr>
      <w:tblGrid>
        <w:gridCol w:w="803"/>
        <w:gridCol w:w="5675"/>
        <w:gridCol w:w="1461"/>
        <w:gridCol w:w="1346"/>
      </w:tblGrid>
      <w:tr w:rsidR="001F2FDF" w:rsidRPr="007926B4" w:rsidTr="00423860">
        <w:tc>
          <w:tcPr>
            <w:tcW w:w="803" w:type="dxa"/>
            <w:vMerge w:val="restart"/>
          </w:tcPr>
          <w:p w:rsidR="001F2FDF" w:rsidRPr="007926B4" w:rsidRDefault="001F2FDF" w:rsidP="001F2FDF">
            <w:pPr>
              <w:rPr>
                <w:b/>
                <w:bCs/>
              </w:rPr>
            </w:pPr>
            <w:r>
              <w:rPr>
                <w:b/>
                <w:bCs/>
              </w:rPr>
              <w:t xml:space="preserve">S.no. </w:t>
            </w:r>
          </w:p>
        </w:tc>
        <w:tc>
          <w:tcPr>
            <w:tcW w:w="5675" w:type="dxa"/>
            <w:vMerge w:val="restart"/>
          </w:tcPr>
          <w:p w:rsidR="001F2FDF" w:rsidRPr="007926B4" w:rsidRDefault="001F2FDF" w:rsidP="00862B18">
            <w:pPr>
              <w:rPr>
                <w:b/>
                <w:bCs/>
              </w:rPr>
            </w:pPr>
            <w:r w:rsidRPr="007926B4">
              <w:rPr>
                <w:b/>
                <w:bCs/>
              </w:rPr>
              <w:t>Parameter</w:t>
            </w:r>
          </w:p>
        </w:tc>
        <w:tc>
          <w:tcPr>
            <w:tcW w:w="2807" w:type="dxa"/>
            <w:gridSpan w:val="2"/>
          </w:tcPr>
          <w:p w:rsidR="001F2FDF" w:rsidRDefault="001F2FDF" w:rsidP="00862B18">
            <w:pPr>
              <w:jc w:val="center"/>
              <w:rPr>
                <w:b/>
                <w:bCs/>
              </w:rPr>
            </w:pPr>
            <w:r>
              <w:rPr>
                <w:b/>
                <w:bCs/>
              </w:rPr>
              <w:t xml:space="preserve">Department of </w:t>
            </w:r>
            <w:r w:rsidR="00730320">
              <w:rPr>
                <w:b/>
                <w:bCs/>
              </w:rPr>
              <w:t>Neuro Surgery</w:t>
            </w:r>
          </w:p>
          <w:p w:rsidR="001F2FDF" w:rsidRDefault="001F2FDF" w:rsidP="00862B18">
            <w:pPr>
              <w:jc w:val="center"/>
              <w:rPr>
                <w:b/>
                <w:bCs/>
              </w:rPr>
            </w:pPr>
          </w:p>
        </w:tc>
      </w:tr>
      <w:tr w:rsidR="001F2FDF" w:rsidRPr="007926B4" w:rsidTr="00423860">
        <w:tc>
          <w:tcPr>
            <w:tcW w:w="803" w:type="dxa"/>
            <w:vMerge/>
          </w:tcPr>
          <w:p w:rsidR="001F2FDF" w:rsidRPr="007926B4" w:rsidRDefault="001F2FDF" w:rsidP="00862B18">
            <w:pPr>
              <w:rPr>
                <w:b/>
                <w:bCs/>
              </w:rPr>
            </w:pPr>
          </w:p>
        </w:tc>
        <w:tc>
          <w:tcPr>
            <w:tcW w:w="5675" w:type="dxa"/>
            <w:vMerge/>
          </w:tcPr>
          <w:p w:rsidR="001F2FDF" w:rsidRPr="007926B4" w:rsidRDefault="001F2FDF" w:rsidP="00862B18">
            <w:pPr>
              <w:rPr>
                <w:b/>
                <w:bCs/>
              </w:rPr>
            </w:pPr>
          </w:p>
        </w:tc>
        <w:tc>
          <w:tcPr>
            <w:tcW w:w="1461" w:type="dxa"/>
          </w:tcPr>
          <w:p w:rsidR="001F2FDF" w:rsidRPr="00AD21CD" w:rsidRDefault="001F2FDF" w:rsidP="00862B18">
            <w:pPr>
              <w:jc w:val="center"/>
            </w:pPr>
            <w:r w:rsidRPr="00AD21CD">
              <w:rPr>
                <w:sz w:val="22"/>
                <w:szCs w:val="22"/>
              </w:rPr>
              <w:t>On the Day of Assessment</w:t>
            </w:r>
          </w:p>
        </w:tc>
        <w:tc>
          <w:tcPr>
            <w:tcW w:w="1346"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 xml:space="preserve">OPD attendance </w:t>
            </w:r>
            <w:r w:rsidRPr="007926B4">
              <w:rPr>
                <w:b/>
                <w:bCs/>
              </w:rPr>
              <w:t>upto 2 p.m.</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New admissions</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 xml:space="preserve">Total Beds occupied at </w:t>
            </w:r>
            <w:r w:rsidRPr="007926B4">
              <w:rPr>
                <w:b/>
                <w:bCs/>
              </w:rPr>
              <w:t>10 a.m.</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Total Required Beds</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 xml:space="preserve">Bed Occupancy at </w:t>
            </w:r>
            <w:r w:rsidRPr="007926B4">
              <w:rPr>
                <w:b/>
                <w:bCs/>
              </w:rPr>
              <w:t>10 a.m. (%)</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423860" w:rsidRPr="007926B4" w:rsidTr="00423860">
        <w:tc>
          <w:tcPr>
            <w:tcW w:w="803" w:type="dxa"/>
          </w:tcPr>
          <w:p w:rsidR="00423860" w:rsidRDefault="00423860" w:rsidP="006D56D8">
            <w:pPr>
              <w:pStyle w:val="ListParagraph"/>
              <w:numPr>
                <w:ilvl w:val="0"/>
                <w:numId w:val="25"/>
              </w:numPr>
              <w:spacing w:line="360" w:lineRule="auto"/>
            </w:pPr>
          </w:p>
        </w:tc>
        <w:tc>
          <w:tcPr>
            <w:tcW w:w="5675" w:type="dxa"/>
          </w:tcPr>
          <w:p w:rsidR="00423860" w:rsidRDefault="00FB170E" w:rsidP="00423860">
            <w:pPr>
              <w:spacing w:line="360" w:lineRule="auto"/>
              <w:rPr>
                <w:rFonts w:cs="Times New Roman"/>
              </w:rPr>
            </w:pPr>
            <w:r>
              <w:rPr>
                <w:rFonts w:cs="Times New Roman"/>
              </w:rPr>
              <w:t>Total number of Major Operation</w:t>
            </w:r>
            <w:r w:rsidR="00371174">
              <w:rPr>
                <w:rFonts w:cs="Times New Roman"/>
              </w:rPr>
              <w:t>s</w:t>
            </w:r>
          </w:p>
        </w:tc>
        <w:tc>
          <w:tcPr>
            <w:tcW w:w="1461" w:type="dxa"/>
          </w:tcPr>
          <w:p w:rsidR="00423860" w:rsidRPr="007926B4" w:rsidRDefault="00423860" w:rsidP="00862B18">
            <w:pPr>
              <w:spacing w:line="360" w:lineRule="auto"/>
            </w:pPr>
          </w:p>
        </w:tc>
        <w:tc>
          <w:tcPr>
            <w:tcW w:w="1346" w:type="dxa"/>
          </w:tcPr>
          <w:p w:rsidR="00423860" w:rsidRPr="007926B4" w:rsidRDefault="00423860" w:rsidP="00862B18">
            <w:pPr>
              <w:spacing w:line="360" w:lineRule="auto"/>
            </w:pPr>
          </w:p>
        </w:tc>
      </w:tr>
      <w:tr w:rsidR="00FB170E" w:rsidRPr="007926B4" w:rsidTr="00423860">
        <w:tc>
          <w:tcPr>
            <w:tcW w:w="803" w:type="dxa"/>
          </w:tcPr>
          <w:p w:rsidR="00FB170E" w:rsidRDefault="00FB170E" w:rsidP="006D56D8">
            <w:pPr>
              <w:pStyle w:val="ListParagraph"/>
              <w:numPr>
                <w:ilvl w:val="0"/>
                <w:numId w:val="23"/>
              </w:numPr>
              <w:tabs>
                <w:tab w:val="left" w:pos="0"/>
              </w:tabs>
              <w:spacing w:line="360" w:lineRule="auto"/>
            </w:pPr>
          </w:p>
        </w:tc>
        <w:tc>
          <w:tcPr>
            <w:tcW w:w="5675" w:type="dxa"/>
          </w:tcPr>
          <w:p w:rsidR="00FB170E" w:rsidRDefault="00FB170E" w:rsidP="00FB170E">
            <w:pPr>
              <w:spacing w:line="360" w:lineRule="auto"/>
              <w:rPr>
                <w:rFonts w:cs="Times New Roman"/>
              </w:rPr>
            </w:pPr>
            <w:r>
              <w:rPr>
                <w:rFonts w:cs="Times New Roman"/>
              </w:rPr>
              <w:t>Total number of Minor Operation</w:t>
            </w:r>
            <w:r w:rsidR="00371174">
              <w:rPr>
                <w:rFonts w:cs="Times New Roman"/>
              </w:rPr>
              <w:t>s</w:t>
            </w:r>
          </w:p>
        </w:tc>
        <w:tc>
          <w:tcPr>
            <w:tcW w:w="1461" w:type="dxa"/>
          </w:tcPr>
          <w:p w:rsidR="00FB170E" w:rsidRPr="007926B4" w:rsidRDefault="00FB170E" w:rsidP="00862B18">
            <w:pPr>
              <w:spacing w:line="360" w:lineRule="auto"/>
            </w:pPr>
          </w:p>
        </w:tc>
        <w:tc>
          <w:tcPr>
            <w:tcW w:w="1346" w:type="dxa"/>
          </w:tcPr>
          <w:p w:rsidR="00FB170E" w:rsidRPr="007926B4" w:rsidRDefault="00FB170E" w:rsidP="00862B18">
            <w:pPr>
              <w:spacing w:line="360" w:lineRule="auto"/>
            </w:pPr>
          </w:p>
        </w:tc>
      </w:tr>
      <w:tr w:rsidR="006D56D8" w:rsidRPr="007926B4" w:rsidTr="00423860">
        <w:tc>
          <w:tcPr>
            <w:tcW w:w="803" w:type="dxa"/>
          </w:tcPr>
          <w:p w:rsidR="006D56D8" w:rsidRDefault="006D56D8" w:rsidP="006D56D8">
            <w:pPr>
              <w:pStyle w:val="ListParagraph"/>
              <w:numPr>
                <w:ilvl w:val="0"/>
                <w:numId w:val="23"/>
              </w:numPr>
              <w:spacing w:line="360" w:lineRule="auto"/>
            </w:pPr>
          </w:p>
        </w:tc>
        <w:tc>
          <w:tcPr>
            <w:tcW w:w="5675" w:type="dxa"/>
          </w:tcPr>
          <w:p w:rsidR="006D56D8" w:rsidRDefault="006D56D8" w:rsidP="006D56D8">
            <w:pPr>
              <w:spacing w:line="360" w:lineRule="auto"/>
              <w:rPr>
                <w:rFonts w:cs="Times New Roman"/>
              </w:rPr>
            </w:pPr>
            <w:r>
              <w:rPr>
                <w:rFonts w:cs="Times New Roman"/>
              </w:rPr>
              <w:t>Total number of Day care operation</w:t>
            </w:r>
            <w:r w:rsidR="00371174">
              <w:rPr>
                <w:rFonts w:cs="Times New Roman"/>
              </w:rPr>
              <w:t>s</w:t>
            </w:r>
          </w:p>
        </w:tc>
        <w:tc>
          <w:tcPr>
            <w:tcW w:w="1461" w:type="dxa"/>
          </w:tcPr>
          <w:p w:rsidR="006D56D8" w:rsidRPr="007926B4" w:rsidRDefault="006D56D8" w:rsidP="00862B18">
            <w:pPr>
              <w:spacing w:line="360" w:lineRule="auto"/>
            </w:pPr>
          </w:p>
        </w:tc>
        <w:tc>
          <w:tcPr>
            <w:tcW w:w="1346" w:type="dxa"/>
          </w:tcPr>
          <w:p w:rsidR="006D56D8" w:rsidRPr="007926B4" w:rsidRDefault="006D56D8" w:rsidP="00862B18">
            <w:pPr>
              <w:spacing w:line="360" w:lineRule="auto"/>
            </w:pPr>
          </w:p>
        </w:tc>
      </w:tr>
      <w:tr w:rsidR="00E7754C" w:rsidRPr="007926B4" w:rsidTr="00423860">
        <w:tc>
          <w:tcPr>
            <w:tcW w:w="803" w:type="dxa"/>
          </w:tcPr>
          <w:p w:rsidR="00E7754C" w:rsidRDefault="00E7754C" w:rsidP="006D56D8">
            <w:pPr>
              <w:pStyle w:val="ListParagraph"/>
              <w:numPr>
                <w:ilvl w:val="0"/>
                <w:numId w:val="23"/>
              </w:numPr>
              <w:spacing w:line="360" w:lineRule="auto"/>
            </w:pPr>
          </w:p>
        </w:tc>
        <w:tc>
          <w:tcPr>
            <w:tcW w:w="5675" w:type="dxa"/>
          </w:tcPr>
          <w:p w:rsidR="00E7754C" w:rsidRDefault="00E7754C" w:rsidP="00E7754C">
            <w:pPr>
              <w:spacing w:line="360" w:lineRule="auto"/>
              <w:rPr>
                <w:rFonts w:cs="Times New Roman"/>
              </w:rPr>
            </w:pPr>
            <w:r>
              <w:rPr>
                <w:rFonts w:cs="Times New Roman"/>
              </w:rPr>
              <w:t>Total number of V.P. Shunt</w:t>
            </w:r>
          </w:p>
        </w:tc>
        <w:tc>
          <w:tcPr>
            <w:tcW w:w="1461" w:type="dxa"/>
          </w:tcPr>
          <w:p w:rsidR="00E7754C" w:rsidRPr="007926B4" w:rsidRDefault="00E7754C" w:rsidP="00862B18">
            <w:pPr>
              <w:spacing w:line="360" w:lineRule="auto"/>
            </w:pPr>
          </w:p>
        </w:tc>
        <w:tc>
          <w:tcPr>
            <w:tcW w:w="1346" w:type="dxa"/>
          </w:tcPr>
          <w:p w:rsidR="00E7754C" w:rsidRPr="007926B4" w:rsidRDefault="00E7754C" w:rsidP="00862B18">
            <w:pPr>
              <w:spacing w:line="360" w:lineRule="auto"/>
            </w:pPr>
          </w:p>
        </w:tc>
      </w:tr>
      <w:tr w:rsidR="00E7754C" w:rsidRPr="007926B4" w:rsidTr="00423860">
        <w:tc>
          <w:tcPr>
            <w:tcW w:w="803" w:type="dxa"/>
          </w:tcPr>
          <w:p w:rsidR="00E7754C" w:rsidRDefault="00E7754C" w:rsidP="006D56D8">
            <w:pPr>
              <w:pStyle w:val="ListParagraph"/>
              <w:numPr>
                <w:ilvl w:val="0"/>
                <w:numId w:val="23"/>
              </w:numPr>
              <w:spacing w:line="360" w:lineRule="auto"/>
            </w:pPr>
          </w:p>
        </w:tc>
        <w:tc>
          <w:tcPr>
            <w:tcW w:w="5675" w:type="dxa"/>
          </w:tcPr>
          <w:p w:rsidR="00E7754C" w:rsidRDefault="006D56D8" w:rsidP="00423860">
            <w:pPr>
              <w:spacing w:line="360" w:lineRule="auto"/>
              <w:rPr>
                <w:rFonts w:cs="Times New Roman"/>
              </w:rPr>
            </w:pPr>
            <w:r>
              <w:rPr>
                <w:rFonts w:cs="Times New Roman"/>
              </w:rPr>
              <w:t>Total number of Tracheostomy</w:t>
            </w:r>
          </w:p>
        </w:tc>
        <w:tc>
          <w:tcPr>
            <w:tcW w:w="1461" w:type="dxa"/>
          </w:tcPr>
          <w:p w:rsidR="00E7754C" w:rsidRPr="007926B4" w:rsidRDefault="00E7754C" w:rsidP="00862B18">
            <w:pPr>
              <w:spacing w:line="360" w:lineRule="auto"/>
            </w:pPr>
          </w:p>
        </w:tc>
        <w:tc>
          <w:tcPr>
            <w:tcW w:w="1346" w:type="dxa"/>
          </w:tcPr>
          <w:p w:rsidR="00E7754C" w:rsidRPr="007926B4" w:rsidRDefault="00E7754C"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036467">
            <w:pPr>
              <w:spacing w:line="360" w:lineRule="auto"/>
              <w:rPr>
                <w:rFonts w:cs="Times New Roman"/>
              </w:rPr>
            </w:pPr>
            <w:r>
              <w:rPr>
                <w:rFonts w:cs="Times New Roman"/>
              </w:rPr>
              <w:t>Total number of Lumbar puncture</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DA5EE1">
            <w:pPr>
              <w:rPr>
                <w:rFonts w:cs="Times New Roman"/>
              </w:rPr>
            </w:pPr>
            <w:r>
              <w:rPr>
                <w:rFonts w:cs="Times New Roman"/>
              </w:rPr>
              <w:t>Total number of External Ventricular drainage</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DA5EE1">
            <w:pPr>
              <w:rPr>
                <w:rFonts w:cs="Times New Roman"/>
              </w:rPr>
            </w:pPr>
            <w:r>
              <w:rPr>
                <w:rFonts w:cs="Times New Roman"/>
              </w:rPr>
              <w:t>Total number of EEG</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423860">
            <w:pPr>
              <w:spacing w:line="360" w:lineRule="auto"/>
              <w:rPr>
                <w:rFonts w:cs="Times New Roman"/>
              </w:rPr>
            </w:pPr>
            <w:r>
              <w:rPr>
                <w:rFonts w:cs="Times New Roman"/>
              </w:rPr>
              <w:t>Total number of Evoke Potentials</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423860">
            <w:pPr>
              <w:spacing w:line="360" w:lineRule="auto"/>
              <w:rPr>
                <w:rFonts w:cs="Times New Roman"/>
              </w:rPr>
            </w:pPr>
            <w:r>
              <w:rPr>
                <w:rFonts w:cs="Times New Roman"/>
              </w:rPr>
              <w:t>Total Neuro Radiology (CT/MRI)</w:t>
            </w:r>
            <w:r w:rsidR="00711C44">
              <w:rPr>
                <w:rFonts w:cs="Times New Roman"/>
              </w:rPr>
              <w:t xml:space="preserve"> investigations </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r>
              <w:t>7</w:t>
            </w:r>
          </w:p>
        </w:tc>
        <w:tc>
          <w:tcPr>
            <w:tcW w:w="5675" w:type="dxa"/>
          </w:tcPr>
          <w:p w:rsidR="00036467" w:rsidRDefault="00036467" w:rsidP="002451D1">
            <w:pPr>
              <w:spacing w:line="360" w:lineRule="auto"/>
              <w:rPr>
                <w:rFonts w:cs="Times New Roman"/>
              </w:rPr>
            </w:pPr>
            <w:r>
              <w:rPr>
                <w:rFonts w:cs="Times New Roman"/>
              </w:rPr>
              <w:t>Total M.R. An</w:t>
            </w:r>
            <w:r w:rsidR="002451D1">
              <w:rPr>
                <w:rFonts w:cs="Times New Roman"/>
              </w:rPr>
              <w:t>g</w:t>
            </w:r>
            <w:r>
              <w:rPr>
                <w:rFonts w:cs="Times New Roman"/>
              </w:rPr>
              <w:t>iogram</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711C44" w:rsidRPr="007926B4" w:rsidTr="00423860">
        <w:tc>
          <w:tcPr>
            <w:tcW w:w="803" w:type="dxa"/>
          </w:tcPr>
          <w:p w:rsidR="00711C44" w:rsidRDefault="00711C44" w:rsidP="00036467">
            <w:pPr>
              <w:pStyle w:val="ListParagraph"/>
              <w:numPr>
                <w:ilvl w:val="0"/>
                <w:numId w:val="26"/>
              </w:numPr>
              <w:spacing w:line="360" w:lineRule="auto"/>
            </w:pPr>
          </w:p>
        </w:tc>
        <w:tc>
          <w:tcPr>
            <w:tcW w:w="5675" w:type="dxa"/>
          </w:tcPr>
          <w:p w:rsidR="00711C44" w:rsidRDefault="00711C44" w:rsidP="002451D1">
            <w:pPr>
              <w:spacing w:line="360" w:lineRule="auto"/>
              <w:rPr>
                <w:rFonts w:cs="Times New Roman"/>
              </w:rPr>
            </w:pPr>
            <w:r>
              <w:rPr>
                <w:rFonts w:cs="Times New Roman"/>
              </w:rPr>
              <w:t xml:space="preserve">Total carotid Doppler Studies </w:t>
            </w:r>
          </w:p>
        </w:tc>
        <w:tc>
          <w:tcPr>
            <w:tcW w:w="1461" w:type="dxa"/>
          </w:tcPr>
          <w:p w:rsidR="00711C44" w:rsidRPr="007926B4" w:rsidRDefault="00711C44" w:rsidP="00862B18">
            <w:pPr>
              <w:spacing w:line="360" w:lineRule="auto"/>
            </w:pPr>
          </w:p>
        </w:tc>
        <w:tc>
          <w:tcPr>
            <w:tcW w:w="1346" w:type="dxa"/>
          </w:tcPr>
          <w:p w:rsidR="00711C44" w:rsidRPr="007926B4" w:rsidRDefault="00711C44" w:rsidP="00862B18">
            <w:pPr>
              <w:spacing w:line="360" w:lineRule="auto"/>
            </w:pPr>
          </w:p>
        </w:tc>
      </w:tr>
      <w:tr w:rsidR="00711C44" w:rsidRPr="007926B4" w:rsidTr="00423860">
        <w:tc>
          <w:tcPr>
            <w:tcW w:w="803" w:type="dxa"/>
          </w:tcPr>
          <w:p w:rsidR="00711C44" w:rsidRDefault="00711C44" w:rsidP="00036467">
            <w:pPr>
              <w:pStyle w:val="ListParagraph"/>
              <w:numPr>
                <w:ilvl w:val="0"/>
                <w:numId w:val="26"/>
              </w:numPr>
              <w:spacing w:line="360" w:lineRule="auto"/>
            </w:pPr>
          </w:p>
        </w:tc>
        <w:tc>
          <w:tcPr>
            <w:tcW w:w="5675" w:type="dxa"/>
          </w:tcPr>
          <w:p w:rsidR="00711C44" w:rsidRDefault="00711C44" w:rsidP="002451D1">
            <w:pPr>
              <w:spacing w:line="360" w:lineRule="auto"/>
              <w:rPr>
                <w:rFonts w:cs="Times New Roman"/>
              </w:rPr>
            </w:pPr>
            <w:r>
              <w:rPr>
                <w:rFonts w:cs="Times New Roman"/>
              </w:rPr>
              <w:t xml:space="preserve">Others </w:t>
            </w:r>
          </w:p>
        </w:tc>
        <w:tc>
          <w:tcPr>
            <w:tcW w:w="1461" w:type="dxa"/>
          </w:tcPr>
          <w:p w:rsidR="00711C44" w:rsidRPr="007926B4" w:rsidRDefault="00711C44" w:rsidP="00862B18">
            <w:pPr>
              <w:spacing w:line="360" w:lineRule="auto"/>
            </w:pPr>
          </w:p>
        </w:tc>
        <w:tc>
          <w:tcPr>
            <w:tcW w:w="1346" w:type="dxa"/>
          </w:tcPr>
          <w:p w:rsidR="00711C44" w:rsidRPr="007926B4" w:rsidRDefault="00711C44"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730320">
              <w:rPr>
                <w:rFonts w:cs="Times New Roman"/>
                <w:b/>
              </w:rPr>
              <w:t>Neuro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lastRenderedPageBreak/>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EE05DE" w:rsidRDefault="00EE05DE" w:rsidP="00423860">
      <w:pPr>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B4043C">
        <w:rPr>
          <w:b/>
        </w:rPr>
        <w:t xml:space="preserve">Neuro </w:t>
      </w:r>
      <w:r w:rsidR="00423860">
        <w:rPr>
          <w:b/>
        </w:rPr>
        <w:tab/>
      </w:r>
      <w:r w:rsidR="00B4043C">
        <w:rPr>
          <w:b/>
        </w:rPr>
        <w:t>Surgery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711C44">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711C44">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DA5EE1">
            <w:pPr>
              <w:spacing w:line="360" w:lineRule="auto"/>
              <w:rPr>
                <w:rFonts w:cs="Times New Roman"/>
              </w:rPr>
            </w:pPr>
            <w:r>
              <w:rPr>
                <w:rFonts w:cs="Times New Roman"/>
              </w:rPr>
              <w:t>Total number of Major Operation</w:t>
            </w:r>
            <w:r w:rsidR="00371174">
              <w:rPr>
                <w:rFonts w:cs="Times New Roman"/>
              </w:rPr>
              <w:t>s</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DA5EE1">
            <w:pPr>
              <w:spacing w:line="360" w:lineRule="auto"/>
              <w:rPr>
                <w:rFonts w:cs="Times New Roman"/>
              </w:rPr>
            </w:pPr>
            <w:r>
              <w:rPr>
                <w:rFonts w:cs="Times New Roman"/>
              </w:rPr>
              <w:t>Total number of Minor Operation</w:t>
            </w:r>
            <w:r w:rsidR="00371174">
              <w:rPr>
                <w:rFonts w:cs="Times New Roman"/>
              </w:rPr>
              <w:t>s</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DA5EE1">
            <w:pPr>
              <w:spacing w:line="360" w:lineRule="auto"/>
              <w:rPr>
                <w:rFonts w:cs="Times New Roman"/>
              </w:rPr>
            </w:pPr>
            <w:r>
              <w:rPr>
                <w:rFonts w:cs="Times New Roman"/>
              </w:rPr>
              <w:t>Total number of Day care operation</w:t>
            </w:r>
            <w:r w:rsidR="00371174">
              <w:rPr>
                <w:rFonts w:cs="Times New Roman"/>
              </w:rPr>
              <w:t>s</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spacing w:line="360" w:lineRule="auto"/>
              <w:rPr>
                <w:rFonts w:cs="Times New Roman"/>
              </w:rPr>
            </w:pPr>
            <w:r>
              <w:rPr>
                <w:rFonts w:cs="Times New Roman"/>
              </w:rPr>
              <w:t>Total number of V.P. Shunt</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spacing w:line="360" w:lineRule="auto"/>
              <w:rPr>
                <w:rFonts w:cs="Times New Roman"/>
              </w:rPr>
            </w:pPr>
            <w:r>
              <w:rPr>
                <w:rFonts w:cs="Times New Roman"/>
              </w:rPr>
              <w:t>Total number of Tracheostomy</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spacing w:line="360" w:lineRule="auto"/>
              <w:rPr>
                <w:rFonts w:cs="Times New Roman"/>
              </w:rPr>
            </w:pPr>
            <w:r>
              <w:rPr>
                <w:rFonts w:cs="Times New Roman"/>
              </w:rPr>
              <w:t>Total number of Lumbar puncture</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rPr>
                <w:rFonts w:cs="Times New Roman"/>
              </w:rPr>
            </w:pPr>
            <w:r>
              <w:rPr>
                <w:rFonts w:cs="Times New Roman"/>
              </w:rPr>
              <w:t>Total number of External Ventricular drainage</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rPr>
                <w:rFonts w:cs="Times New Roman"/>
              </w:rPr>
            </w:pPr>
            <w:r>
              <w:rPr>
                <w:rFonts w:cs="Times New Roman"/>
              </w:rPr>
              <w:t>Total number of EEG</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spacing w:line="360" w:lineRule="auto"/>
              <w:rPr>
                <w:rFonts w:cs="Times New Roman"/>
              </w:rPr>
            </w:pPr>
            <w:r>
              <w:rPr>
                <w:rFonts w:cs="Times New Roman"/>
              </w:rPr>
              <w:t>Total number of Evoke Potentials</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E67B2E">
            <w:pPr>
              <w:rPr>
                <w:rFonts w:cs="Times New Roman"/>
              </w:rPr>
            </w:pPr>
            <w:r>
              <w:rPr>
                <w:rFonts w:cs="Times New Roman"/>
              </w:rPr>
              <w:t>Total Neuro Radiology (CT/MRI)</w:t>
            </w:r>
            <w:r w:rsidR="00711C44">
              <w:rPr>
                <w:rFonts w:cs="Times New Roman"/>
              </w:rPr>
              <w:t xml:space="preserve"> investigation </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2451D1">
            <w:pPr>
              <w:spacing w:line="360" w:lineRule="auto"/>
              <w:rPr>
                <w:rFonts w:cs="Times New Roman"/>
              </w:rPr>
            </w:pPr>
            <w:r>
              <w:rPr>
                <w:rFonts w:cs="Times New Roman"/>
              </w:rPr>
              <w:t>Total M.R. Angiogram</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711C44" w:rsidTr="00AC2381">
        <w:tc>
          <w:tcPr>
            <w:tcW w:w="473" w:type="pct"/>
            <w:tcBorders>
              <w:top w:val="single" w:sz="4" w:space="0" w:color="auto"/>
              <w:left w:val="single" w:sz="4" w:space="0" w:color="auto"/>
              <w:bottom w:val="single" w:sz="4" w:space="0" w:color="auto"/>
              <w:right w:val="single" w:sz="4" w:space="0" w:color="auto"/>
            </w:tcBorders>
          </w:tcPr>
          <w:p w:rsidR="00711C44" w:rsidRPr="00AF45A0" w:rsidRDefault="00711C44"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11C44" w:rsidRDefault="00711C44" w:rsidP="002451D1">
            <w:pPr>
              <w:spacing w:line="360" w:lineRule="auto"/>
              <w:rPr>
                <w:rFonts w:cs="Times New Roman"/>
              </w:rPr>
            </w:pPr>
            <w:r>
              <w:rPr>
                <w:rFonts w:cs="Times New Roman"/>
              </w:rPr>
              <w:t>Total carotid Doppler studies</w:t>
            </w:r>
          </w:p>
        </w:tc>
        <w:tc>
          <w:tcPr>
            <w:tcW w:w="720"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r>
      <w:tr w:rsidR="00711C44" w:rsidTr="00AC2381">
        <w:tc>
          <w:tcPr>
            <w:tcW w:w="473" w:type="pct"/>
            <w:tcBorders>
              <w:top w:val="single" w:sz="4" w:space="0" w:color="auto"/>
              <w:left w:val="single" w:sz="4" w:space="0" w:color="auto"/>
              <w:bottom w:val="single" w:sz="4" w:space="0" w:color="auto"/>
              <w:right w:val="single" w:sz="4" w:space="0" w:color="auto"/>
            </w:tcBorders>
          </w:tcPr>
          <w:p w:rsidR="00711C44" w:rsidRPr="00AF45A0" w:rsidRDefault="00711C44"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11C44" w:rsidRDefault="00711C44" w:rsidP="002451D1">
            <w:pPr>
              <w:spacing w:line="360" w:lineRule="auto"/>
              <w:rPr>
                <w:rFonts w:cs="Times New Roman"/>
              </w:rPr>
            </w:pPr>
            <w:r>
              <w:rPr>
                <w:rFonts w:cs="Times New Roman"/>
              </w:rPr>
              <w:t>Others</w:t>
            </w:r>
          </w:p>
        </w:tc>
        <w:tc>
          <w:tcPr>
            <w:tcW w:w="720"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p w:rsidR="00106D3F" w:rsidRDefault="00106D3F"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lastRenderedPageBreak/>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106D3F" w:rsidRDefault="00106D3F" w:rsidP="00D91A43">
      <w:pPr>
        <w:spacing w:line="360" w:lineRule="exact"/>
        <w:rPr>
          <w:rFonts w:cs="Times New Roman"/>
        </w:rPr>
      </w:pPr>
    </w:p>
    <w:p w:rsidR="00106D3F" w:rsidRDefault="00106D3F"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730320">
              <w:rPr>
                <w:rFonts w:cs="Times New Roman"/>
              </w:rPr>
              <w:t>Neuro Surgery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730320" w:rsidRPr="00AF3FE5">
              <w:t>Neuro Surgery</w:t>
            </w:r>
            <w:r w:rsidR="005C385C" w:rsidRPr="00AF3FE5">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lastRenderedPageBreak/>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423860">
      <w:pPr>
        <w:jc w:val="both"/>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423860">
        <w:rPr>
          <w:rFonts w:cs="Times New Roman"/>
        </w:rPr>
        <w:tab/>
      </w:r>
      <w:r w:rsidR="008C2F9D" w:rsidRPr="007B4453">
        <w:rPr>
          <w:rFonts w:cs="Times New Roman"/>
        </w:rPr>
        <w:t>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692"/>
        <w:gridCol w:w="1834"/>
        <w:gridCol w:w="1460"/>
        <w:gridCol w:w="3774"/>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w:t>
            </w:r>
            <w:r w:rsidR="00106D3F">
              <w:rPr>
                <w:rFonts w:cs="Times New Roman"/>
              </w:rPr>
              <w:t>-</w:t>
            </w:r>
            <w:r>
              <w:rPr>
                <w:rFonts w:cs="Times New Roman"/>
              </w:rPr>
              <w:t>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571A6">
      <w:pPr>
        <w:jc w:val="both"/>
        <w:rPr>
          <w:rFonts w:cs="Times New Roman"/>
        </w:rPr>
      </w:pPr>
      <w:r w:rsidRPr="00B75B57">
        <w:t>25.</w:t>
      </w:r>
      <w:r w:rsidRPr="00B75B57">
        <w:tab/>
      </w:r>
      <w:r w:rsidRPr="00B75B57">
        <w:rPr>
          <w:rFonts w:cs="Times New Roman"/>
        </w:rPr>
        <w:t>Whether other super</w:t>
      </w:r>
      <w:r w:rsidR="00106D3F">
        <w:rPr>
          <w:rFonts w:cs="Times New Roman"/>
        </w:rPr>
        <w:t>-</w:t>
      </w:r>
      <w:r w:rsidRPr="00B75B57">
        <w:rPr>
          <w:rFonts w:cs="Times New Roman"/>
        </w:rPr>
        <w:t xml:space="preserve">specialty </w:t>
      </w:r>
      <w:r w:rsidR="00711C44">
        <w:rPr>
          <w:rFonts w:cs="Times New Roman"/>
        </w:rPr>
        <w:t xml:space="preserve">departments </w:t>
      </w:r>
      <w:r w:rsidR="00C571A6">
        <w:rPr>
          <w:rFonts w:cs="Times New Roman"/>
        </w:rPr>
        <w:t xml:space="preserve">of </w:t>
      </w:r>
      <w:r w:rsidR="00CA4069">
        <w:rPr>
          <w:rFonts w:cs="Times New Roman"/>
        </w:rPr>
        <w:t>Neurology</w:t>
      </w:r>
      <w:r w:rsidR="00194C20">
        <w:rPr>
          <w:rFonts w:cs="Times New Roman"/>
        </w:rPr>
        <w:t xml:space="preserve">, Paediatric </w:t>
      </w:r>
      <w:r w:rsidR="00730320">
        <w:rPr>
          <w:rFonts w:cs="Times New Roman"/>
        </w:rPr>
        <w:t>Neuro Surgery</w:t>
      </w:r>
      <w:r w:rsidRPr="00B75B57">
        <w:rPr>
          <w:rFonts w:cs="Times New Roman"/>
        </w:rPr>
        <w:t>exi</w:t>
      </w:r>
      <w:r w:rsidR="00415545">
        <w:rPr>
          <w:rFonts w:cs="Times New Roman"/>
        </w:rPr>
        <w:t>s</w:t>
      </w:r>
      <w:r w:rsidRPr="00B75B57">
        <w:rPr>
          <w:rFonts w:cs="Times New Roman"/>
        </w:rPr>
        <w:t>t</w:t>
      </w:r>
      <w:r w:rsidR="00415545">
        <w:rPr>
          <w:rFonts w:cs="Times New Roman"/>
        </w:rPr>
        <w:t>s</w:t>
      </w:r>
      <w:r w:rsidR="00423860">
        <w:rPr>
          <w:rFonts w:cs="Times New Roman"/>
        </w:rPr>
        <w:tab/>
      </w:r>
      <w:r w:rsidRPr="00B75B57">
        <w:rPr>
          <w:rFonts w:cs="Times New Roman"/>
        </w:rPr>
        <w:t xml:space="preserve">inthe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C571A6">
            <w:pPr>
              <w:jc w:val="both"/>
            </w:pPr>
            <w:r>
              <w:t xml:space="preserve">When LOP for DM </w:t>
            </w:r>
            <w:r w:rsidR="00C571A6">
              <w:t xml:space="preserve">M.Ch. </w:t>
            </w:r>
            <w:r>
              <w:t>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571A6">
        <w:rPr>
          <w:b/>
          <w:bCs/>
        </w:rPr>
        <w:t>General</w:t>
      </w:r>
      <w:r w:rsidR="00B4043C">
        <w:rPr>
          <w:b/>
          <w:bCs/>
        </w:rPr>
        <w:t xml:space="preserve"> Surgery</w:t>
      </w:r>
      <w:r w:rsidR="005C385C">
        <w:rPr>
          <w:b/>
          <w:bCs/>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D57D4C">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D57D4C"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D57D4C" w:rsidRDefault="00D57D4C" w:rsidP="00D57D4C">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8872D1" w:rsidRDefault="008872D1" w:rsidP="008C2F9D">
      <w:pPr>
        <w:rPr>
          <w:rFonts w:cs="Times New Roman"/>
          <w:b/>
        </w:rPr>
      </w:pPr>
    </w:p>
    <w:p w:rsidR="008872D1" w:rsidRDefault="008872D1">
      <w:pPr>
        <w:jc w:val="both"/>
        <w:rPr>
          <w:rFonts w:cs="Times New Roman"/>
          <w:b/>
        </w:rPr>
      </w:pPr>
      <w:r>
        <w:rPr>
          <w:rFonts w:cs="Times New Roman"/>
          <w:b/>
        </w:rPr>
        <w:br w:type="page"/>
      </w:r>
    </w:p>
    <w:p w:rsidR="00C86568" w:rsidRDefault="00C86568" w:rsidP="008C2F9D">
      <w:pPr>
        <w:rPr>
          <w:rFonts w:cs="Times New Roman"/>
          <w:b/>
        </w:rPr>
      </w:pPr>
      <w:bookmarkStart w:id="0" w:name="_GoBack"/>
      <w:bookmarkEnd w:id="0"/>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D57D4C"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AF3FE5">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730320" w:rsidRPr="00AF3FE5">
        <w:t>Neuro Surgery</w:t>
      </w:r>
      <w:r w:rsidR="005C385C" w:rsidRPr="00AF3FE5">
        <w:t>.</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AF3FE5">
        <w:rPr>
          <w:rFonts w:cs="Times New Roman"/>
        </w:rPr>
        <w:tab/>
      </w:r>
      <w:r w:rsidR="00AF3FE5">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730320">
        <w:rPr>
          <w:rFonts w:cs="Times New Roman"/>
        </w:rPr>
        <w:t>Neuro Surgery</w:t>
      </w:r>
      <w:r w:rsidR="008B608C">
        <w:rPr>
          <w:rFonts w:cs="Times New Roman"/>
        </w:rPr>
        <w:t xml:space="preserve">books </w:t>
      </w:r>
      <w:r>
        <w:rPr>
          <w:rFonts w:cs="Times New Roman"/>
        </w:rPr>
        <w:t>Tota</w:t>
      </w:r>
      <w:r w:rsidR="001C277D">
        <w:rPr>
          <w:rFonts w:cs="Times New Roman"/>
        </w:rPr>
        <w:t>l</w:t>
      </w:r>
      <w:r w:rsidR="00AF3FE5">
        <w:rPr>
          <w:rFonts w:cs="Times New Roman"/>
        </w:rPr>
        <w:tab/>
      </w:r>
      <w:r>
        <w:rPr>
          <w:rFonts w:cs="Times New Roman"/>
        </w:rPr>
        <w:t>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AF3FE5" w:rsidRDefault="00730320" w:rsidP="00C13DF6">
            <w:pPr>
              <w:jc w:val="center"/>
              <w:rPr>
                <w:rFonts w:cs="Times New Roman"/>
              </w:rPr>
            </w:pPr>
            <w:r w:rsidRPr="00AF3FE5">
              <w:t>Neuro Surgery</w:t>
            </w:r>
            <w:r w:rsidR="005C385C" w:rsidRPr="00AF3FE5">
              <w:t>.</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F40E5C">
        <w:tc>
          <w:tcPr>
            <w:tcW w:w="313" w:type="pc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5" w:type="pct"/>
          </w:tcPr>
          <w:p w:rsidR="00170C23" w:rsidRPr="00521791" w:rsidRDefault="00170C23" w:rsidP="00BA5D2A">
            <w:pPr>
              <w:rPr>
                <w:rFonts w:cs="Times New Roman"/>
              </w:rPr>
            </w:pPr>
            <w:r w:rsidRPr="00521791">
              <w:rPr>
                <w:rFonts w:cs="Times New Roman"/>
              </w:rPr>
              <w:t>On Inspection day</w:t>
            </w:r>
          </w:p>
        </w:tc>
      </w:tr>
    </w:tbl>
    <w:p w:rsidR="00F40E5C" w:rsidRDefault="00F40E5C" w:rsidP="00170C23">
      <w:pPr>
        <w:spacing w:line="320" w:lineRule="exact"/>
        <w:rPr>
          <w:b/>
        </w:rPr>
      </w:pPr>
    </w:p>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730320" w:rsidRPr="00312924">
              <w:t>Neuro Surgery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7C6EBF" w:rsidP="00170C23">
      <w:r>
        <w:rPr>
          <w:noProof/>
        </w:rPr>
        <w:pict>
          <v:shape id="_x0000_s1029" type="#_x0000_t202" style="position:absolute;margin-left:30pt;margin-top:3.6pt;width:443.85pt;height:33.5pt;z-index:251665408">
            <v:textbox style="mso-next-textbox:#_x0000_s1029">
              <w:txbxContent>
                <w:p w:rsidR="0024566E" w:rsidRPr="00C67851" w:rsidRDefault="0024566E"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312924">
        <w:rPr>
          <w:b/>
        </w:rPr>
        <w:t>Neuro Surgery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 xml:space="preserve">f </w:t>
      </w:r>
      <w:r w:rsidR="00730320">
        <w:rPr>
          <w:b/>
        </w:rPr>
        <w:t>Neuro Surgery</w:t>
      </w:r>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B4043C">
        <w:tc>
          <w:tcPr>
            <w:tcW w:w="2088" w:type="dxa"/>
          </w:tcPr>
          <w:p w:rsidR="00194C20" w:rsidRDefault="00194C20" w:rsidP="00B4043C">
            <w:pPr>
              <w:jc w:val="center"/>
              <w:rPr>
                <w:rFonts w:cs="Times New Roman"/>
              </w:rPr>
            </w:pPr>
            <w:r>
              <w:rPr>
                <w:rFonts w:cs="Times New Roman"/>
              </w:rPr>
              <w:t>PG Degree and</w:t>
            </w:r>
          </w:p>
          <w:p w:rsidR="00194C20" w:rsidRDefault="00194C20" w:rsidP="00B4043C">
            <w:pPr>
              <w:jc w:val="center"/>
              <w:rPr>
                <w:rFonts w:cs="Times New Roman"/>
              </w:rPr>
            </w:pPr>
            <w:r>
              <w:rPr>
                <w:rFonts w:cs="Times New Roman"/>
              </w:rPr>
              <w:t>Superspecialty</w:t>
            </w:r>
          </w:p>
          <w:p w:rsidR="00194C20" w:rsidRDefault="00194C20" w:rsidP="00B4043C">
            <w:pPr>
              <w:jc w:val="center"/>
              <w:rPr>
                <w:rFonts w:cs="Times New Roman"/>
              </w:rPr>
            </w:pPr>
            <w:r>
              <w:rPr>
                <w:rFonts w:cs="Times New Roman"/>
              </w:rPr>
              <w:t>degree</w:t>
            </w:r>
          </w:p>
        </w:tc>
        <w:tc>
          <w:tcPr>
            <w:tcW w:w="1260" w:type="dxa"/>
          </w:tcPr>
          <w:p w:rsidR="00194C20" w:rsidRDefault="00194C20" w:rsidP="00B4043C">
            <w:pPr>
              <w:rPr>
                <w:rFonts w:cs="Times New Roman"/>
              </w:rPr>
            </w:pPr>
            <w:r>
              <w:rPr>
                <w:rFonts w:cs="Times New Roman"/>
              </w:rPr>
              <w:t xml:space="preserve">Year of </w:t>
            </w:r>
          </w:p>
          <w:p w:rsidR="00194C20" w:rsidRDefault="00194C20" w:rsidP="00B4043C">
            <w:pPr>
              <w:rPr>
                <w:rFonts w:cs="Times New Roman"/>
              </w:rPr>
            </w:pPr>
            <w:r>
              <w:rPr>
                <w:rFonts w:cs="Times New Roman"/>
              </w:rPr>
              <w:t>passing</w:t>
            </w:r>
          </w:p>
        </w:tc>
        <w:tc>
          <w:tcPr>
            <w:tcW w:w="2610" w:type="dxa"/>
          </w:tcPr>
          <w:p w:rsidR="00194C20" w:rsidRDefault="00194C20" w:rsidP="00B4043C">
            <w:pPr>
              <w:rPr>
                <w:rFonts w:cs="Times New Roman"/>
              </w:rPr>
            </w:pPr>
            <w:r>
              <w:rPr>
                <w:rFonts w:cs="Times New Roman"/>
              </w:rPr>
              <w:t xml:space="preserve">        Institution </w:t>
            </w:r>
          </w:p>
        </w:tc>
        <w:tc>
          <w:tcPr>
            <w:tcW w:w="2394" w:type="dxa"/>
          </w:tcPr>
          <w:p w:rsidR="00194C20" w:rsidRDefault="00194C20" w:rsidP="00B4043C">
            <w:pPr>
              <w:jc w:val="center"/>
              <w:rPr>
                <w:rFonts w:cs="Times New Roman"/>
              </w:rPr>
            </w:pPr>
            <w:r>
              <w:rPr>
                <w:rFonts w:cs="Times New Roman"/>
              </w:rPr>
              <w:t>University</w:t>
            </w:r>
          </w:p>
        </w:tc>
        <w:tc>
          <w:tcPr>
            <w:tcW w:w="2088" w:type="dxa"/>
          </w:tcPr>
          <w:p w:rsidR="00194C20" w:rsidRDefault="00194C20" w:rsidP="00B4043C">
            <w:pPr>
              <w:jc w:val="center"/>
              <w:rPr>
                <w:rFonts w:cs="Times New Roman"/>
              </w:rPr>
            </w:pPr>
            <w:r>
              <w:rPr>
                <w:rFonts w:cs="Times New Roman"/>
              </w:rPr>
              <w:t>Recognized/</w:t>
            </w:r>
          </w:p>
          <w:p w:rsidR="00194C20" w:rsidRDefault="00194C20" w:rsidP="00B4043C">
            <w:pPr>
              <w:jc w:val="center"/>
              <w:rPr>
                <w:rFonts w:cs="Times New Roman"/>
              </w:rPr>
            </w:pPr>
            <w:r>
              <w:rPr>
                <w:rFonts w:cs="Times New Roman"/>
              </w:rPr>
              <w:t>Not Recognized</w:t>
            </w:r>
          </w:p>
        </w:tc>
      </w:tr>
      <w:tr w:rsidR="00194C20" w:rsidTr="00B4043C">
        <w:tc>
          <w:tcPr>
            <w:tcW w:w="2088" w:type="dxa"/>
          </w:tcPr>
          <w:p w:rsidR="00194C20" w:rsidRDefault="00194C20" w:rsidP="00881938">
            <w:pPr>
              <w:rPr>
                <w:rFonts w:cs="Times New Roman"/>
              </w:rPr>
            </w:pPr>
            <w:r>
              <w:rPr>
                <w:rFonts w:cs="Times New Roman"/>
              </w:rPr>
              <w:t xml:space="preserve"> MD/M</w:t>
            </w:r>
            <w:r w:rsidR="00881938">
              <w:rPr>
                <w:rFonts w:cs="Times New Roman"/>
              </w:rPr>
              <w:t>S</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r>
              <w:rPr>
                <w:rFonts w:cs="Times New Roman"/>
              </w:rPr>
              <w:t>DM/M.Ch.</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r>
              <w:rPr>
                <w:rFonts w:cs="Times New Roman"/>
              </w:rPr>
              <w:t>Two years Special Training</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w:t>
      </w:r>
      <w:r w:rsidR="00730320">
        <w:rPr>
          <w:rFonts w:cs="Times New Roman"/>
          <w:b/>
        </w:rPr>
        <w:t>Neuro Surgery</w:t>
      </w:r>
      <w:r>
        <w:rPr>
          <w:rFonts w:cs="Times New Roman"/>
          <w:b/>
        </w:rPr>
        <w:t xml:space="preserve"> – not in </w:t>
      </w:r>
      <w:r w:rsidR="00946C6D">
        <w:rPr>
          <w:rFonts w:cs="Times New Roman"/>
          <w:b/>
        </w:rPr>
        <w:t>General Surgery</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C65023">
        <w:rPr>
          <w:b/>
        </w:rPr>
        <w:t>Neurology &amp; Paediatric Neuro-Surgery</w:t>
      </w:r>
      <w:r>
        <w:rPr>
          <w:b/>
        </w:rPr>
        <w:t xml:space="preserve"> 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lastRenderedPageBreak/>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even" r:id="rId8"/>
          <w:headerReference w:type="default" r:id="rId9"/>
          <w:footerReference w:type="even" r:id="rId10"/>
          <w:footerReference w:type="default" r:id="rId11"/>
          <w:headerReference w:type="first" r:id="rId12"/>
          <w:footerReference w:type="first" r:id="rId13"/>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Default="004D5EA5" w:rsidP="00B57060">
      <w:pPr>
        <w:ind w:left="720"/>
        <w:rPr>
          <w:b/>
          <w:bCs/>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730320">
        <w:rPr>
          <w:b/>
        </w:rPr>
        <w:t>Neuro Surgery</w:t>
      </w:r>
      <w:r>
        <w:rPr>
          <w:b/>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4D5EA5" w:rsidRDefault="00711C44" w:rsidP="000539F6">
      <w:pPr>
        <w:pStyle w:val="ListParagraph"/>
        <w:numPr>
          <w:ilvl w:val="0"/>
          <w:numId w:val="15"/>
        </w:numPr>
        <w:rPr>
          <w:rFonts w:cs="Times New Roman"/>
        </w:rPr>
      </w:pPr>
      <w:r>
        <w:rPr>
          <w:rFonts w:cs="Times New Roman"/>
        </w:rPr>
        <w:t xml:space="preserve">OPD attendance </w:t>
      </w:r>
      <w:r w:rsidRPr="00711C44">
        <w:rPr>
          <w:rFonts w:cs="Times New Roman"/>
          <w:b/>
          <w:bCs/>
        </w:rPr>
        <w:t>upto 2 p.m</w:t>
      </w:r>
      <w:r>
        <w:rPr>
          <w:rFonts w:cs="Times New Roman"/>
          <w:b/>
          <w:bCs/>
        </w:rPr>
        <w:t>.</w:t>
      </w:r>
      <w:r>
        <w:rPr>
          <w:rFonts w:cs="Times New Roman"/>
        </w:rPr>
        <w:tab/>
      </w:r>
      <w:r>
        <w:rPr>
          <w:rFonts w:cs="Times New Roman"/>
        </w:rPr>
        <w:tab/>
      </w:r>
      <w:r>
        <w:rPr>
          <w:rFonts w:cs="Times New Roman"/>
        </w:rPr>
        <w:tab/>
      </w:r>
      <w:r w:rsidR="004D5EA5">
        <w:rPr>
          <w:rFonts w:cs="Times New Roman"/>
        </w:rPr>
        <w:t>………………….</w:t>
      </w:r>
      <w:r w:rsidR="004D5EA5">
        <w:rPr>
          <w:rFonts w:cs="Times New Roman"/>
        </w:rPr>
        <w:tab/>
        <w:t>…………………………</w:t>
      </w:r>
    </w:p>
    <w:p w:rsidR="004D5EA5" w:rsidRDefault="00711C44" w:rsidP="000539F6">
      <w:pPr>
        <w:pStyle w:val="ListParagraph"/>
        <w:numPr>
          <w:ilvl w:val="0"/>
          <w:numId w:val="15"/>
        </w:numPr>
        <w:rPr>
          <w:rFonts w:cs="Times New Roman"/>
        </w:rPr>
      </w:pPr>
      <w:r>
        <w:rPr>
          <w:rFonts w:cs="Times New Roman"/>
        </w:rPr>
        <w:t>New admissions</w:t>
      </w:r>
      <w:r w:rsidR="004D5EA5">
        <w:rPr>
          <w:rFonts w:cs="Times New Roman"/>
        </w:rPr>
        <w:tab/>
      </w:r>
      <w:r w:rsidR="004D5EA5">
        <w:rPr>
          <w:rFonts w:cs="Times New Roman"/>
        </w:rPr>
        <w:tab/>
      </w:r>
      <w:r w:rsidR="004D5EA5">
        <w:rPr>
          <w:rFonts w:cs="Times New Roman"/>
        </w:rPr>
        <w:tab/>
      </w:r>
      <w:r w:rsidR="004D5EA5">
        <w:rPr>
          <w:rFonts w:cs="Times New Roman"/>
        </w:rPr>
        <w:tab/>
        <w:t>………………….</w:t>
      </w:r>
      <w:r w:rsidR="004D5EA5">
        <w:rPr>
          <w:rFonts w:cs="Times New Roman"/>
        </w:rPr>
        <w:tab/>
        <w:t>…………………………</w:t>
      </w:r>
    </w:p>
    <w:p w:rsidR="004D5EA5" w:rsidRDefault="00711C44" w:rsidP="00711C44">
      <w:pPr>
        <w:pStyle w:val="ListParagraph"/>
        <w:numPr>
          <w:ilvl w:val="0"/>
          <w:numId w:val="15"/>
        </w:numPr>
        <w:rPr>
          <w:rFonts w:cs="Times New Roman"/>
        </w:rPr>
      </w:pPr>
      <w:r>
        <w:rPr>
          <w:rFonts w:cs="Times New Roman"/>
        </w:rPr>
        <w:t xml:space="preserve">Total Beds occupied at </w:t>
      </w:r>
      <w:r>
        <w:rPr>
          <w:rFonts w:cs="Times New Roman"/>
          <w:b/>
          <w:bCs/>
        </w:rPr>
        <w:t xml:space="preserve"> 10 a.m.</w:t>
      </w:r>
      <w:r>
        <w:rPr>
          <w:rFonts w:cs="Times New Roman"/>
          <w:b/>
          <w:bCs/>
        </w:rPr>
        <w:tab/>
      </w:r>
      <w:r w:rsidR="004D5EA5">
        <w:rPr>
          <w:rFonts w:cs="Times New Roman"/>
        </w:rPr>
        <w:tab/>
        <w:t>………………….</w:t>
      </w:r>
      <w:r w:rsidR="004D5EA5">
        <w:rPr>
          <w:rFonts w:cs="Times New Roman"/>
        </w:rPr>
        <w:tab/>
        <w:t>…………………………</w:t>
      </w:r>
    </w:p>
    <w:p w:rsidR="004D5EA5" w:rsidRDefault="00711C44" w:rsidP="000539F6">
      <w:pPr>
        <w:pStyle w:val="ListParagraph"/>
        <w:numPr>
          <w:ilvl w:val="0"/>
          <w:numId w:val="15"/>
        </w:numPr>
        <w:rPr>
          <w:rFonts w:cs="Times New Roman"/>
        </w:rPr>
      </w:pPr>
      <w:r>
        <w:rPr>
          <w:rFonts w:cs="Times New Roman"/>
        </w:rPr>
        <w:t>Total Required Beds</w:t>
      </w:r>
      <w:r>
        <w:rPr>
          <w:rFonts w:cs="Times New Roman"/>
        </w:rPr>
        <w:tab/>
      </w:r>
      <w:r>
        <w:rPr>
          <w:rFonts w:cs="Times New Roman"/>
        </w:rPr>
        <w:tab/>
      </w:r>
      <w:r>
        <w:rPr>
          <w:rFonts w:cs="Times New Roman"/>
        </w:rPr>
        <w:tab/>
      </w:r>
      <w:r>
        <w:rPr>
          <w:rFonts w:cs="Times New Roman"/>
        </w:rPr>
        <w:tab/>
        <w:t>………………….</w:t>
      </w:r>
      <w:r>
        <w:rPr>
          <w:rFonts w:cs="Times New Roman"/>
        </w:rPr>
        <w:tab/>
        <w:t>…………………………</w:t>
      </w:r>
    </w:p>
    <w:p w:rsidR="00711C44" w:rsidRDefault="00711C44" w:rsidP="000539F6">
      <w:pPr>
        <w:pStyle w:val="ListParagraph"/>
        <w:numPr>
          <w:ilvl w:val="0"/>
          <w:numId w:val="15"/>
        </w:numPr>
        <w:rPr>
          <w:rFonts w:cs="Times New Roman"/>
        </w:rPr>
      </w:pPr>
      <w:r>
        <w:rPr>
          <w:rFonts w:cs="Times New Roman"/>
        </w:rPr>
        <w:t xml:space="preserve">Bed Occupancy at </w:t>
      </w:r>
      <w:r>
        <w:rPr>
          <w:rFonts w:cs="Times New Roman"/>
          <w:b/>
          <w:bCs/>
        </w:rPr>
        <w:t>10 a.m.</w:t>
      </w:r>
      <w:r>
        <w:rPr>
          <w:rFonts w:cs="Times New Roman"/>
          <w:b/>
          <w:bCs/>
        </w:rPr>
        <w:tab/>
      </w:r>
      <w:r>
        <w:rPr>
          <w:rFonts w:cs="Times New Roman"/>
          <w:b/>
          <w:bCs/>
        </w:rPr>
        <w:tab/>
      </w:r>
      <w:r>
        <w:rPr>
          <w:rFonts w:cs="Times New Roman"/>
          <w:b/>
          <w:bCs/>
        </w:rPr>
        <w:tab/>
      </w:r>
      <w:r>
        <w:rPr>
          <w:rFonts w:cs="Times New Roman"/>
        </w:rPr>
        <w:t>………………….</w:t>
      </w:r>
      <w:r>
        <w:rPr>
          <w:rFonts w:cs="Times New Roman"/>
        </w:rPr>
        <w:tab/>
        <w:t>…………………………</w:t>
      </w:r>
    </w:p>
    <w:p w:rsidR="00711C44" w:rsidRDefault="00711C44" w:rsidP="000539F6">
      <w:pPr>
        <w:pStyle w:val="ListParagraph"/>
        <w:numPr>
          <w:ilvl w:val="0"/>
          <w:numId w:val="15"/>
        </w:numPr>
        <w:rPr>
          <w:rFonts w:cs="Times New Roman"/>
        </w:rPr>
      </w:pPr>
      <w:r>
        <w:rPr>
          <w:rFonts w:cs="Times New Roman"/>
        </w:rPr>
        <w:t>Total number of Major Operation</w:t>
      </w:r>
      <w:r w:rsidR="00371174">
        <w:rPr>
          <w:rFonts w:cs="Times New Roman"/>
        </w:rPr>
        <w:t>s</w:t>
      </w:r>
      <w:r w:rsidR="0051481C">
        <w:rPr>
          <w:rFonts w:cs="Times New Roman"/>
        </w:rPr>
        <w:tab/>
      </w:r>
      <w:r w:rsidR="0051481C">
        <w:rPr>
          <w:rFonts w:cs="Times New Roman"/>
        </w:rPr>
        <w:tab/>
        <w:t>………………….</w:t>
      </w:r>
      <w:r w:rsidR="0051481C">
        <w:rPr>
          <w:rFonts w:cs="Times New Roman"/>
        </w:rPr>
        <w:tab/>
        <w:t>…………………………</w:t>
      </w:r>
    </w:p>
    <w:p w:rsidR="00711C44" w:rsidRDefault="00711C44" w:rsidP="000539F6">
      <w:pPr>
        <w:pStyle w:val="ListParagraph"/>
        <w:numPr>
          <w:ilvl w:val="0"/>
          <w:numId w:val="15"/>
        </w:numPr>
        <w:rPr>
          <w:rFonts w:cs="Times New Roman"/>
        </w:rPr>
      </w:pPr>
      <w:r>
        <w:rPr>
          <w:rFonts w:cs="Times New Roman"/>
        </w:rPr>
        <w:t>Total number of Minor Operation</w:t>
      </w:r>
      <w:r w:rsidR="00371174">
        <w:rPr>
          <w:rFonts w:cs="Times New Roman"/>
        </w:rPr>
        <w:t>s</w:t>
      </w:r>
      <w:r w:rsidR="0051481C">
        <w:rPr>
          <w:rFonts w:cs="Times New Roman"/>
        </w:rPr>
        <w:tab/>
      </w:r>
      <w:r w:rsidR="00371174">
        <w:rPr>
          <w:rFonts w:cs="Times New Roman"/>
        </w:rPr>
        <w:tab/>
      </w:r>
      <w:r w:rsidR="0051481C">
        <w:rPr>
          <w:rFonts w:cs="Times New Roman"/>
        </w:rPr>
        <w:t>………………….</w:t>
      </w:r>
      <w:r w:rsidR="0051481C">
        <w:rPr>
          <w:rFonts w:cs="Times New Roman"/>
        </w:rPr>
        <w:tab/>
        <w:t>…………………………</w:t>
      </w:r>
    </w:p>
    <w:p w:rsidR="00711C44" w:rsidRDefault="00711C44" w:rsidP="000539F6">
      <w:pPr>
        <w:pStyle w:val="ListParagraph"/>
        <w:numPr>
          <w:ilvl w:val="0"/>
          <w:numId w:val="15"/>
        </w:numPr>
        <w:rPr>
          <w:rFonts w:cs="Times New Roman"/>
        </w:rPr>
      </w:pPr>
      <w:r>
        <w:rPr>
          <w:rFonts w:cs="Times New Roman"/>
        </w:rPr>
        <w:t>Total number of Day care operation</w:t>
      </w:r>
      <w:r w:rsidR="00371174">
        <w:rPr>
          <w:rFonts w:cs="Times New Roman"/>
        </w:rPr>
        <w:t>s</w:t>
      </w:r>
      <w:r w:rsidR="0051481C">
        <w:rPr>
          <w:rFonts w:cs="Times New Roman"/>
        </w:rPr>
        <w:tab/>
      </w:r>
      <w:r w:rsidR="00371174">
        <w:rPr>
          <w:rFonts w:cs="Times New Roman"/>
        </w:rPr>
        <w:tab/>
      </w:r>
      <w:r w:rsidR="0051481C">
        <w:rPr>
          <w:rFonts w:cs="Times New Roman"/>
        </w:rPr>
        <w:t>………………….</w:t>
      </w:r>
      <w:r w:rsidR="0051481C">
        <w:rPr>
          <w:rFonts w:cs="Times New Roman"/>
        </w:rPr>
        <w:tab/>
        <w:t>…………………………</w:t>
      </w:r>
    </w:p>
    <w:p w:rsidR="00711C44" w:rsidRDefault="00711C44" w:rsidP="000539F6">
      <w:pPr>
        <w:pStyle w:val="ListParagraph"/>
        <w:numPr>
          <w:ilvl w:val="0"/>
          <w:numId w:val="15"/>
        </w:numPr>
        <w:rPr>
          <w:rFonts w:cs="Times New Roman"/>
        </w:rPr>
      </w:pPr>
      <w:r>
        <w:rPr>
          <w:rFonts w:cs="Times New Roman"/>
        </w:rPr>
        <w:t>Total number of V.P. Shunt</w:t>
      </w:r>
      <w:r w:rsidR="0051481C">
        <w:rPr>
          <w:rFonts w:cs="Times New Roman"/>
        </w:rPr>
        <w:tab/>
      </w:r>
      <w:r w:rsidR="0051481C">
        <w:rPr>
          <w:rFonts w:cs="Times New Roman"/>
        </w:rPr>
        <w:tab/>
      </w:r>
      <w:r w:rsidR="0051481C">
        <w:rPr>
          <w:rFonts w:cs="Times New Roman"/>
        </w:rPr>
        <w:tab/>
        <w:t>………………….</w:t>
      </w:r>
      <w:r w:rsidR="0051481C">
        <w:rPr>
          <w:rFonts w:cs="Times New Roman"/>
        </w:rPr>
        <w:tab/>
        <w:t>…………………………</w:t>
      </w:r>
    </w:p>
    <w:p w:rsidR="00711C44" w:rsidRDefault="00711C44" w:rsidP="000539F6">
      <w:pPr>
        <w:pStyle w:val="ListParagraph"/>
        <w:numPr>
          <w:ilvl w:val="0"/>
          <w:numId w:val="15"/>
        </w:numPr>
        <w:rPr>
          <w:rFonts w:cs="Times New Roman"/>
        </w:rPr>
      </w:pPr>
      <w:r>
        <w:rPr>
          <w:rFonts w:cs="Times New Roman"/>
        </w:rPr>
        <w:t>Total number of  Tracheostomy</w:t>
      </w:r>
      <w:r w:rsidR="0051481C">
        <w:rPr>
          <w:rFonts w:cs="Times New Roman"/>
        </w:rPr>
        <w:tab/>
      </w:r>
      <w:r w:rsidR="0051481C">
        <w:rPr>
          <w:rFonts w:cs="Times New Roman"/>
        </w:rPr>
        <w:tab/>
        <w:t>………………….</w:t>
      </w:r>
      <w:r w:rsidR="0051481C">
        <w:rPr>
          <w:rFonts w:cs="Times New Roman"/>
        </w:rPr>
        <w:tab/>
        <w:t>…………………………</w:t>
      </w:r>
    </w:p>
    <w:p w:rsidR="00711C44" w:rsidRDefault="00711C44" w:rsidP="000539F6">
      <w:pPr>
        <w:pStyle w:val="ListParagraph"/>
        <w:numPr>
          <w:ilvl w:val="0"/>
          <w:numId w:val="15"/>
        </w:numPr>
        <w:rPr>
          <w:rFonts w:cs="Times New Roman"/>
        </w:rPr>
      </w:pPr>
      <w:r>
        <w:rPr>
          <w:rFonts w:cs="Times New Roman"/>
        </w:rPr>
        <w:t>Total number of Lumbar Puncture</w:t>
      </w:r>
      <w:r w:rsidR="0051481C">
        <w:rPr>
          <w:rFonts w:cs="Times New Roman"/>
        </w:rPr>
        <w:tab/>
      </w:r>
      <w:r w:rsidR="0051481C">
        <w:rPr>
          <w:rFonts w:cs="Times New Roman"/>
        </w:rPr>
        <w:tab/>
        <w:t>………………….</w:t>
      </w:r>
      <w:r w:rsidR="0051481C">
        <w:rPr>
          <w:rFonts w:cs="Times New Roman"/>
        </w:rPr>
        <w:tab/>
        <w:t>…………………………</w:t>
      </w:r>
    </w:p>
    <w:p w:rsidR="0051481C" w:rsidRDefault="0051481C" w:rsidP="000539F6">
      <w:pPr>
        <w:pStyle w:val="ListParagraph"/>
        <w:numPr>
          <w:ilvl w:val="0"/>
          <w:numId w:val="15"/>
        </w:numPr>
        <w:rPr>
          <w:rFonts w:cs="Times New Roman"/>
        </w:rPr>
      </w:pPr>
      <w:r>
        <w:rPr>
          <w:rFonts w:cs="Times New Roman"/>
        </w:rPr>
        <w:t>Total number of External Ventricular drainage………………….</w:t>
      </w:r>
      <w:r>
        <w:rPr>
          <w:rFonts w:cs="Times New Roman"/>
        </w:rPr>
        <w:tab/>
        <w:t>…………………………</w:t>
      </w:r>
    </w:p>
    <w:p w:rsidR="0051481C" w:rsidRDefault="0051481C" w:rsidP="000539F6">
      <w:pPr>
        <w:pStyle w:val="ListParagraph"/>
        <w:numPr>
          <w:ilvl w:val="0"/>
          <w:numId w:val="15"/>
        </w:numPr>
        <w:rPr>
          <w:rFonts w:cs="Times New Roman"/>
        </w:rPr>
      </w:pPr>
      <w:r>
        <w:rPr>
          <w:rFonts w:cs="Times New Roman"/>
        </w:rPr>
        <w:t>Total number of EEG</w:t>
      </w:r>
      <w:r>
        <w:rPr>
          <w:rFonts w:cs="Times New Roman"/>
        </w:rPr>
        <w:tab/>
      </w:r>
      <w:r>
        <w:rPr>
          <w:rFonts w:cs="Times New Roman"/>
        </w:rPr>
        <w:tab/>
      </w:r>
      <w:r>
        <w:rPr>
          <w:rFonts w:cs="Times New Roman"/>
        </w:rPr>
        <w:tab/>
      </w:r>
      <w:r>
        <w:rPr>
          <w:rFonts w:cs="Times New Roman"/>
        </w:rPr>
        <w:tab/>
        <w:t>………………….</w:t>
      </w:r>
      <w:r>
        <w:rPr>
          <w:rFonts w:cs="Times New Roman"/>
        </w:rPr>
        <w:tab/>
        <w:t>…………………………</w:t>
      </w:r>
    </w:p>
    <w:p w:rsidR="0051481C" w:rsidRDefault="0051481C" w:rsidP="000539F6">
      <w:pPr>
        <w:pStyle w:val="ListParagraph"/>
        <w:numPr>
          <w:ilvl w:val="0"/>
          <w:numId w:val="15"/>
        </w:numPr>
        <w:rPr>
          <w:rFonts w:cs="Times New Roman"/>
        </w:rPr>
      </w:pPr>
      <w:r>
        <w:rPr>
          <w:rFonts w:cs="Times New Roman"/>
        </w:rPr>
        <w:t>Total number of Evoke Potentials</w:t>
      </w:r>
      <w:r>
        <w:rPr>
          <w:rFonts w:cs="Times New Roman"/>
        </w:rPr>
        <w:tab/>
      </w:r>
      <w:r>
        <w:rPr>
          <w:rFonts w:cs="Times New Roman"/>
        </w:rPr>
        <w:tab/>
        <w:t>………………….</w:t>
      </w:r>
      <w:r>
        <w:rPr>
          <w:rFonts w:cs="Times New Roman"/>
        </w:rPr>
        <w:tab/>
        <w:t>…………………………</w:t>
      </w:r>
    </w:p>
    <w:p w:rsidR="0051481C" w:rsidRDefault="0051481C" w:rsidP="000539F6">
      <w:pPr>
        <w:pStyle w:val="ListParagraph"/>
        <w:numPr>
          <w:ilvl w:val="0"/>
          <w:numId w:val="15"/>
        </w:numPr>
        <w:rPr>
          <w:rFonts w:cs="Times New Roman"/>
        </w:rPr>
      </w:pPr>
      <w:r>
        <w:rPr>
          <w:rFonts w:cs="Times New Roman"/>
        </w:rPr>
        <w:t>Total number of Radiology (CT/MRI) investigation…………..</w:t>
      </w:r>
      <w:r>
        <w:rPr>
          <w:rFonts w:cs="Times New Roman"/>
        </w:rPr>
        <w:tab/>
        <w:t>…………………………</w:t>
      </w:r>
    </w:p>
    <w:p w:rsidR="0051481C" w:rsidRDefault="0051481C" w:rsidP="000539F6">
      <w:pPr>
        <w:pStyle w:val="ListParagraph"/>
        <w:numPr>
          <w:ilvl w:val="0"/>
          <w:numId w:val="15"/>
        </w:numPr>
        <w:rPr>
          <w:rFonts w:cs="Times New Roman"/>
        </w:rPr>
      </w:pPr>
      <w:r>
        <w:rPr>
          <w:rFonts w:cs="Times New Roman"/>
        </w:rPr>
        <w:t>Total M.R. Angiogram</w:t>
      </w:r>
      <w:r>
        <w:rPr>
          <w:rFonts w:cs="Times New Roman"/>
        </w:rPr>
        <w:tab/>
      </w:r>
      <w:r>
        <w:rPr>
          <w:rFonts w:cs="Times New Roman"/>
        </w:rPr>
        <w:tab/>
      </w:r>
      <w:r>
        <w:rPr>
          <w:rFonts w:cs="Times New Roman"/>
        </w:rPr>
        <w:tab/>
        <w:t>………………….</w:t>
      </w:r>
      <w:r>
        <w:rPr>
          <w:rFonts w:cs="Times New Roman"/>
        </w:rPr>
        <w:tab/>
        <w:t>…………………………</w:t>
      </w:r>
    </w:p>
    <w:p w:rsidR="0051481C" w:rsidRDefault="0051481C" w:rsidP="000539F6">
      <w:pPr>
        <w:pStyle w:val="ListParagraph"/>
        <w:numPr>
          <w:ilvl w:val="0"/>
          <w:numId w:val="15"/>
        </w:numPr>
        <w:rPr>
          <w:rFonts w:cs="Times New Roman"/>
        </w:rPr>
      </w:pPr>
      <w:r>
        <w:rPr>
          <w:rFonts w:cs="Times New Roman"/>
        </w:rPr>
        <w:t>Total Carotid Doppler Studies</w:t>
      </w:r>
      <w:r>
        <w:rPr>
          <w:rFonts w:cs="Times New Roman"/>
        </w:rPr>
        <w:tab/>
      </w:r>
      <w:r>
        <w:rPr>
          <w:rFonts w:cs="Times New Roman"/>
        </w:rPr>
        <w:tab/>
        <w:t>………………….</w:t>
      </w:r>
      <w:r>
        <w:rPr>
          <w:rFonts w:cs="Times New Roman"/>
        </w:rPr>
        <w:tab/>
        <w:t>…………………………</w:t>
      </w:r>
    </w:p>
    <w:p w:rsidR="0051481C" w:rsidRDefault="0051481C" w:rsidP="000539F6">
      <w:pPr>
        <w:pStyle w:val="ListParagraph"/>
        <w:numPr>
          <w:ilvl w:val="0"/>
          <w:numId w:val="15"/>
        </w:numPr>
        <w:rPr>
          <w:rFonts w:cs="Times New Roman"/>
        </w:rPr>
      </w:pPr>
      <w:r>
        <w:rPr>
          <w:rFonts w:cs="Times New Roman"/>
        </w:rPr>
        <w:t>Others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tbl>
      <w:tblPr>
        <w:tblStyle w:val="TableGrid"/>
        <w:tblW w:w="9555"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55"/>
      </w:tblGrid>
      <w:tr w:rsidR="006F7889" w:rsidTr="003711D5">
        <w:tc>
          <w:tcPr>
            <w:tcW w:w="9555" w:type="dxa"/>
          </w:tcPr>
          <w:p w:rsidR="006F7889" w:rsidRPr="00711C44" w:rsidRDefault="006F7889" w:rsidP="00711C44">
            <w:pPr>
              <w:spacing w:line="360" w:lineRule="auto"/>
              <w:rPr>
                <w:rFonts w:cs="Times New Roman"/>
              </w:rPr>
            </w:pPr>
          </w:p>
        </w:tc>
      </w:tr>
      <w:tr w:rsidR="006F7889" w:rsidTr="003711D5">
        <w:tc>
          <w:tcPr>
            <w:tcW w:w="9555" w:type="dxa"/>
          </w:tcPr>
          <w:p w:rsidR="006F7889" w:rsidRPr="00711C44" w:rsidRDefault="006F7889" w:rsidP="00711C44">
            <w:pPr>
              <w:spacing w:line="360" w:lineRule="auto"/>
              <w:rPr>
                <w:rFonts w:cs="Times New Roman"/>
              </w:rPr>
            </w:pPr>
          </w:p>
        </w:tc>
      </w:tr>
      <w:tr w:rsidR="006F7889" w:rsidTr="003711D5">
        <w:tc>
          <w:tcPr>
            <w:tcW w:w="9555" w:type="dxa"/>
          </w:tcPr>
          <w:p w:rsidR="006F7889" w:rsidRPr="003711D5" w:rsidRDefault="006F7889" w:rsidP="00711C44">
            <w:pPr>
              <w:pStyle w:val="ListParagraph"/>
              <w:spacing w:line="360" w:lineRule="auto"/>
              <w:ind w:left="342"/>
              <w:rPr>
                <w:rFonts w:cs="Times New Roman"/>
              </w:rPr>
            </w:pPr>
          </w:p>
        </w:tc>
      </w:tr>
      <w:tr w:rsidR="006F7889" w:rsidTr="003711D5">
        <w:tc>
          <w:tcPr>
            <w:tcW w:w="9555" w:type="dxa"/>
          </w:tcPr>
          <w:p w:rsidR="006F7889" w:rsidRPr="00711C44" w:rsidRDefault="006F7889" w:rsidP="00711C44">
            <w:pPr>
              <w:spacing w:line="360" w:lineRule="auto"/>
              <w:rPr>
                <w:rFonts w:cs="Times New Roman"/>
              </w:rPr>
            </w:pPr>
          </w:p>
        </w:tc>
      </w:tr>
      <w:tr w:rsidR="006F7889" w:rsidTr="003711D5">
        <w:tc>
          <w:tcPr>
            <w:tcW w:w="9555" w:type="dxa"/>
          </w:tcPr>
          <w:p w:rsidR="006F7889" w:rsidRPr="00711C44" w:rsidRDefault="006F7889" w:rsidP="00711C44">
            <w:pPr>
              <w:spacing w:line="360" w:lineRule="auto"/>
              <w:rPr>
                <w:rFonts w:cs="Times New Roman"/>
              </w:rPr>
            </w:pPr>
          </w:p>
        </w:tc>
      </w:tr>
      <w:tr w:rsidR="006F7889" w:rsidTr="003711D5">
        <w:tc>
          <w:tcPr>
            <w:tcW w:w="9555" w:type="dxa"/>
          </w:tcPr>
          <w:p w:rsidR="006F7889" w:rsidRPr="00711C44" w:rsidRDefault="006F7889" w:rsidP="00711C44">
            <w:pPr>
              <w:spacing w:line="360" w:lineRule="auto"/>
              <w:rPr>
                <w:rFonts w:cs="Times New Roman"/>
              </w:rPr>
            </w:pPr>
          </w:p>
        </w:tc>
      </w:tr>
      <w:tr w:rsidR="006F7889" w:rsidTr="003711D5">
        <w:tc>
          <w:tcPr>
            <w:tcW w:w="9555" w:type="dxa"/>
          </w:tcPr>
          <w:p w:rsidR="006F7889" w:rsidRPr="003711D5" w:rsidRDefault="006F7889" w:rsidP="00711C44">
            <w:pPr>
              <w:pStyle w:val="ListParagraph"/>
              <w:ind w:left="342"/>
              <w:rPr>
                <w:rFonts w:cs="Times New Roman"/>
              </w:rPr>
            </w:pPr>
          </w:p>
        </w:tc>
      </w:tr>
      <w:tr w:rsidR="006F7889" w:rsidTr="003711D5">
        <w:tc>
          <w:tcPr>
            <w:tcW w:w="9555" w:type="dxa"/>
          </w:tcPr>
          <w:p w:rsidR="006F7889" w:rsidRPr="003711D5" w:rsidRDefault="006F7889" w:rsidP="00711C44">
            <w:pPr>
              <w:pStyle w:val="ListParagraph"/>
              <w:ind w:left="342"/>
              <w:rPr>
                <w:rFonts w:cs="Times New Roman"/>
              </w:rPr>
            </w:pPr>
          </w:p>
        </w:tc>
      </w:tr>
      <w:tr w:rsidR="006F7889" w:rsidTr="003711D5">
        <w:tc>
          <w:tcPr>
            <w:tcW w:w="9555" w:type="dxa"/>
          </w:tcPr>
          <w:p w:rsidR="00EC458A" w:rsidRDefault="00EC458A" w:rsidP="00EC458A">
            <w:pPr>
              <w:jc w:val="both"/>
            </w:pPr>
          </w:p>
          <w:p w:rsidR="00EC458A" w:rsidRDefault="00EC458A" w:rsidP="00EC458A">
            <w:pPr>
              <w:jc w:val="both"/>
            </w:pPr>
            <w:r>
              <w:lastRenderedPageBreak/>
              <w:t>14</w:t>
            </w:r>
            <w:r>
              <w:tab/>
              <w:t xml:space="preserve">List of equipment available in the department of </w:t>
            </w:r>
            <w:r w:rsidR="00730320">
              <w:t>Neuro Surgery</w:t>
            </w:r>
          </w:p>
          <w:p w:rsidR="00EC458A" w:rsidRDefault="00EC458A" w:rsidP="00EC458A">
            <w:r>
              <w:tab/>
              <w:t>Equipments: List of important equipments available and their functional status</w:t>
            </w:r>
          </w:p>
          <w:p w:rsidR="00EC458A" w:rsidRDefault="00EC458A" w:rsidP="00EC458A">
            <w:pPr>
              <w:rPr>
                <w:i/>
                <w:iCs/>
              </w:rPr>
            </w:pPr>
            <w:r>
              <w:tab/>
            </w:r>
            <w:r>
              <w:tab/>
            </w:r>
            <w:r>
              <w:tab/>
            </w:r>
            <w:r>
              <w:tab/>
            </w:r>
            <w:r>
              <w:tab/>
              <w:t>(</w:t>
            </w:r>
            <w:r>
              <w:rPr>
                <w:i/>
                <w:iCs/>
              </w:rPr>
              <w:t>list here only – No annexure to be attached)</w:t>
            </w:r>
          </w:p>
          <w:tbl>
            <w:tblPr>
              <w:tblStyle w:val="TableGrid"/>
              <w:tblW w:w="9044" w:type="dxa"/>
              <w:tblInd w:w="360" w:type="dxa"/>
              <w:tblLayout w:type="fixed"/>
              <w:tblLook w:val="04A0"/>
            </w:tblPr>
            <w:tblGrid>
              <w:gridCol w:w="2771"/>
              <w:gridCol w:w="1060"/>
              <w:gridCol w:w="1171"/>
              <w:gridCol w:w="1114"/>
              <w:gridCol w:w="1383"/>
              <w:gridCol w:w="1545"/>
            </w:tblGrid>
            <w:tr w:rsidR="00EC458A" w:rsidTr="00030671">
              <w:trPr>
                <w:trHeight w:val="486"/>
              </w:trPr>
              <w:tc>
                <w:tcPr>
                  <w:tcW w:w="2771" w:type="dxa"/>
                </w:tcPr>
                <w:p w:rsidR="00EC458A" w:rsidRDefault="00EC458A" w:rsidP="00E9003D">
                  <w:pPr>
                    <w:pStyle w:val="NoSpacing"/>
                  </w:pPr>
                  <w:r>
                    <w:t>Operation instruments for Spinal Surgery</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57"/>
              </w:trPr>
              <w:tc>
                <w:tcPr>
                  <w:tcW w:w="2771" w:type="dxa"/>
                </w:tcPr>
                <w:p w:rsidR="00EC458A" w:rsidRDefault="00EC458A" w:rsidP="00E9003D">
                  <w:pPr>
                    <w:pStyle w:val="NoSpacing"/>
                  </w:pPr>
                  <w:r>
                    <w:t>Brain Surgery</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D82948">
              <w:trPr>
                <w:trHeight w:val="458"/>
              </w:trPr>
              <w:tc>
                <w:tcPr>
                  <w:tcW w:w="2771" w:type="dxa"/>
                </w:tcPr>
                <w:p w:rsidR="00EC458A" w:rsidRDefault="00EC458A" w:rsidP="00E9003D">
                  <w:pPr>
                    <w:pStyle w:val="NoSpacing"/>
                  </w:pPr>
                  <w:r>
                    <w:t>Micro Instruments</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D82948">
              <w:trPr>
                <w:trHeight w:val="503"/>
              </w:trPr>
              <w:tc>
                <w:tcPr>
                  <w:tcW w:w="2771" w:type="dxa"/>
                </w:tcPr>
                <w:p w:rsidR="00EC458A" w:rsidRDefault="00EC458A" w:rsidP="00E9003D">
                  <w:pPr>
                    <w:pStyle w:val="NoSpacing"/>
                  </w:pPr>
                  <w:r>
                    <w:t>Grama Knife</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Ultrasonic Aspirator</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Spinal Endoscopy Set</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Electric drill</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Stereotactic System</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Spinal  Retractor System</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Nerve Monitoring System</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Diathermy unit</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C-arm</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Neuro Radiology</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EC458A" w:rsidTr="00030671">
              <w:trPr>
                <w:trHeight w:val="467"/>
              </w:trPr>
              <w:tc>
                <w:tcPr>
                  <w:tcW w:w="2771" w:type="dxa"/>
                </w:tcPr>
                <w:p w:rsidR="00EC458A" w:rsidRDefault="00EC458A" w:rsidP="00E9003D">
                  <w:pPr>
                    <w:pStyle w:val="NoSpacing"/>
                  </w:pPr>
                  <w:r>
                    <w:t xml:space="preserve">Carotid Doppler </w:t>
                  </w:r>
                </w:p>
              </w:tc>
              <w:tc>
                <w:tcPr>
                  <w:tcW w:w="1060" w:type="dxa"/>
                </w:tcPr>
                <w:p w:rsidR="00EC458A" w:rsidRDefault="00EC458A" w:rsidP="00E9003D">
                  <w:pPr>
                    <w:pStyle w:val="NoSpacing"/>
                  </w:pPr>
                </w:p>
              </w:tc>
              <w:tc>
                <w:tcPr>
                  <w:tcW w:w="1171" w:type="dxa"/>
                </w:tcPr>
                <w:p w:rsidR="00EC458A" w:rsidRDefault="00EC458A" w:rsidP="00E9003D">
                  <w:pPr>
                    <w:pStyle w:val="NoSpacing"/>
                  </w:pPr>
                </w:p>
              </w:tc>
              <w:tc>
                <w:tcPr>
                  <w:tcW w:w="1114" w:type="dxa"/>
                </w:tcPr>
                <w:p w:rsidR="00EC458A" w:rsidRDefault="00EC458A" w:rsidP="00E9003D">
                  <w:pPr>
                    <w:pStyle w:val="NoSpacing"/>
                  </w:pPr>
                </w:p>
              </w:tc>
              <w:tc>
                <w:tcPr>
                  <w:tcW w:w="1383" w:type="dxa"/>
                </w:tcPr>
                <w:p w:rsidR="00EC458A" w:rsidRDefault="00EC458A" w:rsidP="00E9003D">
                  <w:pPr>
                    <w:pStyle w:val="NoSpacing"/>
                  </w:pPr>
                </w:p>
              </w:tc>
              <w:tc>
                <w:tcPr>
                  <w:tcW w:w="1545" w:type="dxa"/>
                </w:tcPr>
                <w:p w:rsidR="00EC458A" w:rsidRDefault="00EC458A" w:rsidP="00E9003D">
                  <w:pPr>
                    <w:pStyle w:val="NoSpacing"/>
                  </w:pPr>
                </w:p>
              </w:tc>
            </w:tr>
            <w:tr w:rsidR="00030671" w:rsidTr="00030671">
              <w:trPr>
                <w:trHeight w:val="467"/>
              </w:trPr>
              <w:tc>
                <w:tcPr>
                  <w:tcW w:w="2771" w:type="dxa"/>
                </w:tcPr>
                <w:p w:rsidR="00030671" w:rsidRDefault="00030671" w:rsidP="00E9003D">
                  <w:pPr>
                    <w:pStyle w:val="NoSpacing"/>
                  </w:pPr>
                  <w:r>
                    <w:t xml:space="preserve">Others </w:t>
                  </w:r>
                </w:p>
              </w:tc>
              <w:tc>
                <w:tcPr>
                  <w:tcW w:w="1060" w:type="dxa"/>
                </w:tcPr>
                <w:p w:rsidR="00030671" w:rsidRDefault="00030671" w:rsidP="00E9003D">
                  <w:pPr>
                    <w:pStyle w:val="NoSpacing"/>
                  </w:pPr>
                </w:p>
              </w:tc>
              <w:tc>
                <w:tcPr>
                  <w:tcW w:w="1171" w:type="dxa"/>
                </w:tcPr>
                <w:p w:rsidR="00030671" w:rsidRDefault="00030671" w:rsidP="00E9003D">
                  <w:pPr>
                    <w:pStyle w:val="NoSpacing"/>
                  </w:pPr>
                </w:p>
              </w:tc>
              <w:tc>
                <w:tcPr>
                  <w:tcW w:w="1114" w:type="dxa"/>
                </w:tcPr>
                <w:p w:rsidR="00030671" w:rsidRDefault="00030671" w:rsidP="00E9003D">
                  <w:pPr>
                    <w:pStyle w:val="NoSpacing"/>
                  </w:pPr>
                </w:p>
              </w:tc>
              <w:tc>
                <w:tcPr>
                  <w:tcW w:w="1383" w:type="dxa"/>
                </w:tcPr>
                <w:p w:rsidR="00030671" w:rsidRDefault="00030671" w:rsidP="00E9003D">
                  <w:pPr>
                    <w:pStyle w:val="NoSpacing"/>
                  </w:pPr>
                </w:p>
              </w:tc>
              <w:tc>
                <w:tcPr>
                  <w:tcW w:w="1545" w:type="dxa"/>
                </w:tcPr>
                <w:p w:rsidR="00030671" w:rsidRDefault="00030671" w:rsidP="00E9003D">
                  <w:pPr>
                    <w:pStyle w:val="NoSpacing"/>
                  </w:pPr>
                </w:p>
              </w:tc>
            </w:tr>
          </w:tbl>
          <w:p w:rsidR="006F7889" w:rsidRPr="003711D5" w:rsidRDefault="006F7889" w:rsidP="00711C44">
            <w:pPr>
              <w:pStyle w:val="ListParagraph"/>
              <w:spacing w:line="360" w:lineRule="auto"/>
              <w:ind w:left="342"/>
              <w:rPr>
                <w:rFonts w:cs="Times New Roman"/>
              </w:rPr>
            </w:pPr>
          </w:p>
        </w:tc>
      </w:tr>
      <w:tr w:rsidR="006F7889" w:rsidTr="003711D5">
        <w:tc>
          <w:tcPr>
            <w:tcW w:w="9555" w:type="dxa"/>
          </w:tcPr>
          <w:p w:rsidR="006F7889" w:rsidRPr="003711D5" w:rsidRDefault="006F7889" w:rsidP="00711C44">
            <w:pPr>
              <w:pStyle w:val="ListParagraph"/>
              <w:spacing w:line="360" w:lineRule="auto"/>
              <w:ind w:left="342"/>
              <w:rPr>
                <w:rFonts w:cs="Times New Roman"/>
              </w:rPr>
            </w:pPr>
          </w:p>
        </w:tc>
      </w:tr>
      <w:tr w:rsidR="006F7889" w:rsidTr="003711D5">
        <w:tc>
          <w:tcPr>
            <w:tcW w:w="9555" w:type="dxa"/>
          </w:tcPr>
          <w:p w:rsidR="006F7889" w:rsidRPr="003711D5" w:rsidRDefault="006F7889" w:rsidP="00711C44">
            <w:pPr>
              <w:pStyle w:val="ListParagraph"/>
              <w:spacing w:line="360" w:lineRule="auto"/>
              <w:ind w:left="342"/>
              <w:rPr>
                <w:rFonts w:cs="Times New Roman"/>
              </w:rPr>
            </w:pPr>
          </w:p>
        </w:tc>
      </w:tr>
      <w:tr w:rsidR="00711C44" w:rsidTr="003711D5">
        <w:tc>
          <w:tcPr>
            <w:tcW w:w="9555" w:type="dxa"/>
          </w:tcPr>
          <w:p w:rsidR="00711C44" w:rsidRPr="003711D5" w:rsidRDefault="00711C44" w:rsidP="00711C44">
            <w:pPr>
              <w:pStyle w:val="ListParagraph"/>
              <w:spacing w:line="360" w:lineRule="auto"/>
              <w:ind w:left="342"/>
              <w:rPr>
                <w:rFonts w:cs="Times New Roman"/>
              </w:rPr>
            </w:pPr>
          </w:p>
        </w:tc>
      </w:tr>
      <w:tr w:rsidR="00711C44" w:rsidTr="003711D5">
        <w:tc>
          <w:tcPr>
            <w:tcW w:w="9555" w:type="dxa"/>
          </w:tcPr>
          <w:p w:rsidR="00711C44" w:rsidRPr="00EC458A" w:rsidRDefault="00711C44" w:rsidP="00EC458A">
            <w:pPr>
              <w:spacing w:line="360" w:lineRule="auto"/>
              <w:rPr>
                <w:rFonts w:cs="Times New Roman"/>
              </w:rPr>
            </w:pPr>
          </w:p>
        </w:tc>
      </w:tr>
      <w:tr w:rsidR="00711C44" w:rsidTr="003711D5">
        <w:tc>
          <w:tcPr>
            <w:tcW w:w="9555" w:type="dxa"/>
          </w:tcPr>
          <w:p w:rsidR="00711C44" w:rsidRPr="00711C44" w:rsidRDefault="00711C44" w:rsidP="00711C44">
            <w:pPr>
              <w:spacing w:line="360" w:lineRule="auto"/>
              <w:rPr>
                <w:rFonts w:cs="Times New Roman"/>
              </w:rPr>
            </w:pPr>
          </w:p>
        </w:tc>
      </w:tr>
    </w:tbl>
    <w:p w:rsidR="004D5EA5" w:rsidRDefault="004D5EA5" w:rsidP="004D5EA5">
      <w:r>
        <w:t>15</w:t>
      </w:r>
      <w:r>
        <w:tab/>
        <w:t xml:space="preserve">Year-wise available clinical materials (during previous 3 years) for department of </w:t>
      </w:r>
      <w:r w:rsidR="00730320">
        <w:t>Neuro Surgery</w:t>
      </w:r>
    </w:p>
    <w:p w:rsidR="004D5EA5" w:rsidRDefault="004D5EA5" w:rsidP="004D5EA5">
      <w:pPr>
        <w:ind w:left="360" w:firstLine="360"/>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3A31B8" w:rsidTr="00711C44">
        <w:tc>
          <w:tcPr>
            <w:tcW w:w="473" w:type="pct"/>
            <w:tcBorders>
              <w:top w:val="single" w:sz="4" w:space="0" w:color="auto"/>
              <w:left w:val="single" w:sz="4" w:space="0" w:color="auto"/>
              <w:bottom w:val="single" w:sz="4" w:space="0" w:color="auto"/>
              <w:right w:val="single" w:sz="4" w:space="0" w:color="auto"/>
            </w:tcBorders>
            <w:hideMark/>
          </w:tcPr>
          <w:p w:rsidR="003A31B8" w:rsidRDefault="003A31B8" w:rsidP="00711C44">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3A31B8" w:rsidRDefault="003A31B8" w:rsidP="00711C44">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3A31B8" w:rsidRDefault="003A31B8" w:rsidP="00711C44">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3A31B8" w:rsidRDefault="003A31B8" w:rsidP="00711C44">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3A31B8" w:rsidRDefault="003A31B8" w:rsidP="00711C44">
            <w:pPr>
              <w:jc w:val="center"/>
              <w:rPr>
                <w:rFonts w:cs="Times New Roman"/>
                <w:b/>
              </w:rPr>
            </w:pPr>
            <w:r>
              <w:rPr>
                <w:rFonts w:cs="Times New Roman"/>
                <w:b/>
              </w:rPr>
              <w:t>Year 3</w:t>
            </w:r>
          </w:p>
          <w:p w:rsidR="003A31B8" w:rsidRDefault="003A31B8" w:rsidP="00711C44">
            <w:pPr>
              <w:jc w:val="center"/>
              <w:rPr>
                <w:rFonts w:cs="Times New Roman"/>
                <w:b/>
              </w:rPr>
            </w:pPr>
            <w:r>
              <w:rPr>
                <w:rFonts w:cs="Times New Roman"/>
                <w:b/>
              </w:rPr>
              <w:t>(Last Year )</w:t>
            </w:r>
          </w:p>
        </w:tc>
      </w:tr>
      <w:tr w:rsidR="005711C6" w:rsidTr="00711C44">
        <w:tc>
          <w:tcPr>
            <w:tcW w:w="473" w:type="pct"/>
            <w:tcBorders>
              <w:top w:val="single" w:sz="4" w:space="0" w:color="auto"/>
              <w:left w:val="single" w:sz="4" w:space="0" w:color="auto"/>
              <w:bottom w:val="single" w:sz="4" w:space="0" w:color="auto"/>
              <w:right w:val="single" w:sz="4" w:space="0" w:color="auto"/>
            </w:tcBorders>
            <w:hideMark/>
          </w:tcPr>
          <w:p w:rsidR="005711C6" w:rsidRDefault="005711C6" w:rsidP="00711C44">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5711C6" w:rsidRDefault="005711C6" w:rsidP="00711C44">
            <w:r>
              <w:t>Total number of New Patients in OPD</w:t>
            </w:r>
          </w:p>
        </w:tc>
        <w:tc>
          <w:tcPr>
            <w:tcW w:w="720"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r>
      <w:tr w:rsidR="005711C6" w:rsidTr="00711C44">
        <w:tc>
          <w:tcPr>
            <w:tcW w:w="473" w:type="pct"/>
            <w:tcBorders>
              <w:top w:val="single" w:sz="4" w:space="0" w:color="auto"/>
              <w:left w:val="single" w:sz="4" w:space="0" w:color="auto"/>
              <w:bottom w:val="single" w:sz="4" w:space="0" w:color="auto"/>
              <w:right w:val="single" w:sz="4" w:space="0" w:color="auto"/>
            </w:tcBorders>
            <w:hideMark/>
          </w:tcPr>
          <w:p w:rsidR="005711C6" w:rsidRDefault="005711C6" w:rsidP="00711C44">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5711C6" w:rsidRDefault="005711C6" w:rsidP="00711C44">
            <w:r>
              <w:t>Total number of Follow up patients in OPD</w:t>
            </w:r>
          </w:p>
        </w:tc>
        <w:tc>
          <w:tcPr>
            <w:tcW w:w="720"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r>
      <w:tr w:rsidR="005711C6" w:rsidTr="00711C44">
        <w:tc>
          <w:tcPr>
            <w:tcW w:w="473" w:type="pct"/>
            <w:tcBorders>
              <w:top w:val="single" w:sz="4" w:space="0" w:color="auto"/>
              <w:left w:val="single" w:sz="4" w:space="0" w:color="auto"/>
              <w:bottom w:val="single" w:sz="4" w:space="0" w:color="auto"/>
              <w:right w:val="single" w:sz="4" w:space="0" w:color="auto"/>
            </w:tcBorders>
            <w:hideMark/>
          </w:tcPr>
          <w:p w:rsidR="005711C6" w:rsidRDefault="005711C6" w:rsidP="00711C44">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5711C6" w:rsidRDefault="005711C6" w:rsidP="00711C44">
            <w:r>
              <w:t>Total Number of Patients in IPD</w:t>
            </w:r>
          </w:p>
        </w:tc>
        <w:tc>
          <w:tcPr>
            <w:tcW w:w="720"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5711C6" w:rsidRDefault="005711C6"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hideMark/>
          </w:tcPr>
          <w:p w:rsidR="00312924" w:rsidRDefault="00312924" w:rsidP="00711C44">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312924" w:rsidRDefault="00312924" w:rsidP="00424126">
            <w:pPr>
              <w:spacing w:line="360" w:lineRule="auto"/>
              <w:rPr>
                <w:rFonts w:cs="Times New Roman"/>
              </w:rPr>
            </w:pPr>
            <w:r>
              <w:rPr>
                <w:rFonts w:cs="Times New Roman"/>
              </w:rPr>
              <w:t>Total number of Major Operations</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hideMark/>
          </w:tcPr>
          <w:p w:rsidR="00312924" w:rsidRDefault="00312924" w:rsidP="00711C44">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312924" w:rsidRDefault="00312924" w:rsidP="00424126">
            <w:pPr>
              <w:spacing w:line="360" w:lineRule="auto"/>
              <w:rPr>
                <w:rFonts w:cs="Times New Roman"/>
              </w:rPr>
            </w:pPr>
            <w:r>
              <w:rPr>
                <w:rFonts w:cs="Times New Roman"/>
              </w:rPr>
              <w:t>Total number of Minor Operations</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spacing w:line="360" w:lineRule="auto"/>
              <w:rPr>
                <w:rFonts w:cs="Times New Roman"/>
              </w:rPr>
            </w:pPr>
            <w:r>
              <w:rPr>
                <w:rFonts w:cs="Times New Roman"/>
              </w:rPr>
              <w:t>Total number of Day care operations</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spacing w:line="360" w:lineRule="auto"/>
              <w:rPr>
                <w:rFonts w:cs="Times New Roman"/>
              </w:rPr>
            </w:pPr>
            <w:r>
              <w:rPr>
                <w:rFonts w:cs="Times New Roman"/>
              </w:rPr>
              <w:t>Total number of V.P. Shunt</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spacing w:line="360" w:lineRule="auto"/>
              <w:rPr>
                <w:rFonts w:cs="Times New Roman"/>
              </w:rPr>
            </w:pPr>
            <w:r>
              <w:rPr>
                <w:rFonts w:cs="Times New Roman"/>
              </w:rPr>
              <w:t>Total number of Tracheostomy</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spacing w:line="360" w:lineRule="auto"/>
              <w:rPr>
                <w:rFonts w:cs="Times New Roman"/>
              </w:rPr>
            </w:pPr>
            <w:r>
              <w:rPr>
                <w:rFonts w:cs="Times New Roman"/>
              </w:rPr>
              <w:t>Total number of Lumbar puncture</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rPr>
                <w:rFonts w:cs="Times New Roman"/>
              </w:rPr>
            </w:pPr>
            <w:r>
              <w:rPr>
                <w:rFonts w:cs="Times New Roman"/>
              </w:rPr>
              <w:t>Total number of External Ventricular drainage</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rPr>
                <w:rFonts w:cs="Times New Roman"/>
              </w:rPr>
            </w:pPr>
            <w:r>
              <w:rPr>
                <w:rFonts w:cs="Times New Roman"/>
              </w:rPr>
              <w:t>Total number of EEG</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spacing w:line="360" w:lineRule="auto"/>
              <w:rPr>
                <w:rFonts w:cs="Times New Roman"/>
              </w:rPr>
            </w:pPr>
            <w:r>
              <w:rPr>
                <w:rFonts w:cs="Times New Roman"/>
              </w:rPr>
              <w:t>Total number of Evoke Potentials</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lastRenderedPageBreak/>
              <w:t>13</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rPr>
                <w:rFonts w:cs="Times New Roman"/>
              </w:rPr>
            </w:pPr>
            <w:r>
              <w:rPr>
                <w:rFonts w:cs="Times New Roman"/>
              </w:rPr>
              <w:t xml:space="preserve">Total Neuro Radiology (CT/MRI) investigation </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14</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spacing w:line="360" w:lineRule="auto"/>
              <w:rPr>
                <w:rFonts w:cs="Times New Roman"/>
              </w:rPr>
            </w:pPr>
            <w:r>
              <w:rPr>
                <w:rFonts w:cs="Times New Roman"/>
              </w:rPr>
              <w:t>Total M.R. Angiogram</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15</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spacing w:line="360" w:lineRule="auto"/>
              <w:rPr>
                <w:rFonts w:cs="Times New Roman"/>
              </w:rPr>
            </w:pPr>
            <w:r>
              <w:rPr>
                <w:rFonts w:cs="Times New Roman"/>
              </w:rPr>
              <w:t>Total carotid Doppler studies</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r w:rsidR="00312924" w:rsidTr="00711C44">
        <w:tc>
          <w:tcPr>
            <w:tcW w:w="473"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jc w:val="center"/>
              <w:rPr>
                <w:rFonts w:cs="Times New Roman"/>
              </w:rPr>
            </w:pPr>
            <w:r>
              <w:rPr>
                <w:rFonts w:cs="Times New Roman"/>
              </w:rPr>
              <w:t>16</w:t>
            </w:r>
          </w:p>
        </w:tc>
        <w:tc>
          <w:tcPr>
            <w:tcW w:w="2304" w:type="pct"/>
            <w:tcBorders>
              <w:top w:val="single" w:sz="4" w:space="0" w:color="auto"/>
              <w:left w:val="single" w:sz="4" w:space="0" w:color="auto"/>
              <w:bottom w:val="single" w:sz="4" w:space="0" w:color="auto"/>
              <w:right w:val="single" w:sz="4" w:space="0" w:color="auto"/>
            </w:tcBorders>
          </w:tcPr>
          <w:p w:rsidR="00312924" w:rsidRDefault="00312924" w:rsidP="00424126">
            <w:pPr>
              <w:spacing w:line="360" w:lineRule="auto"/>
              <w:rPr>
                <w:rFonts w:cs="Times New Roman"/>
              </w:rPr>
            </w:pPr>
            <w:r>
              <w:rPr>
                <w:rFonts w:cs="Times New Roman"/>
              </w:rPr>
              <w:t>Others</w:t>
            </w:r>
          </w:p>
        </w:tc>
        <w:tc>
          <w:tcPr>
            <w:tcW w:w="720"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2924" w:rsidRDefault="00312924" w:rsidP="00711C44">
            <w:pPr>
              <w:spacing w:line="360" w:lineRule="auto"/>
              <w:rPr>
                <w:rFonts w:cs="Times New Roman"/>
              </w:rPr>
            </w:pPr>
          </w:p>
        </w:tc>
      </w:tr>
    </w:tbl>
    <w:p w:rsidR="003A31B8" w:rsidRDefault="003A31B8"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ind w:left="810" w:hanging="810"/>
      </w:pP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r w:rsidRPr="001D177D">
              <w:rPr>
                <w:rFonts w:cs="Times New Roman"/>
              </w:rPr>
              <w:t>S.No.</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4D5EA5" w:rsidRPr="001D177D" w:rsidRDefault="00A37106" w:rsidP="005C385C">
            <w:pPr>
              <w:rPr>
                <w:rFonts w:cs="Times New Roman"/>
              </w:rPr>
            </w:pPr>
            <w:r>
              <w:rPr>
                <w:rFonts w:cs="Times New Roman"/>
              </w:rPr>
              <w:t xml:space="preserve">Functional </w:t>
            </w:r>
            <w:r w:rsidR="00730320">
              <w:rPr>
                <w:rFonts w:cs="Times New Roman"/>
              </w:rPr>
              <w:t>Neuro Surgery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2</w:t>
            </w:r>
          </w:p>
        </w:tc>
        <w:tc>
          <w:tcPr>
            <w:tcW w:w="2889" w:type="dxa"/>
          </w:tcPr>
          <w:p w:rsidR="004D5EA5" w:rsidRPr="001D177D" w:rsidRDefault="00A37106" w:rsidP="005C385C">
            <w:pPr>
              <w:rPr>
                <w:rFonts w:cs="Times New Roman"/>
              </w:rPr>
            </w:pPr>
            <w:r>
              <w:rPr>
                <w:rFonts w:cs="Times New Roman"/>
              </w:rPr>
              <w:t xml:space="preserve">Pediatric </w:t>
            </w:r>
            <w:r w:rsidR="00730320">
              <w:rPr>
                <w:rFonts w:cs="Times New Roman"/>
              </w:rPr>
              <w:t>Neuro Surgery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3</w:t>
            </w:r>
          </w:p>
        </w:tc>
        <w:tc>
          <w:tcPr>
            <w:tcW w:w="2889" w:type="dxa"/>
          </w:tcPr>
          <w:p w:rsidR="004D5EA5" w:rsidRPr="001D177D" w:rsidRDefault="00A37106" w:rsidP="005C385C">
            <w:pPr>
              <w:rPr>
                <w:rFonts w:cs="Times New Roman"/>
              </w:rPr>
            </w:pPr>
            <w:r>
              <w:rPr>
                <w:rFonts w:cs="Times New Roman"/>
              </w:rPr>
              <w:t>Spine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4</w:t>
            </w:r>
          </w:p>
        </w:tc>
        <w:tc>
          <w:tcPr>
            <w:tcW w:w="2889" w:type="dxa"/>
          </w:tcPr>
          <w:p w:rsidR="004D5EA5" w:rsidRPr="001D177D" w:rsidRDefault="00A37106" w:rsidP="005C385C">
            <w:pPr>
              <w:rPr>
                <w:rFonts w:cs="Times New Roman"/>
              </w:rPr>
            </w:pPr>
            <w:r>
              <w:rPr>
                <w:rFonts w:cs="Times New Roman"/>
              </w:rPr>
              <w:t xml:space="preserve">Vascular  </w:t>
            </w:r>
            <w:r w:rsidR="00730320">
              <w:rPr>
                <w:rFonts w:cs="Times New Roman"/>
              </w:rPr>
              <w:t>Neuro Surgery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A37106" w:rsidP="005C385C">
            <w:pPr>
              <w:rPr>
                <w:rFonts w:cs="Times New Roman"/>
              </w:rPr>
            </w:pPr>
            <w:r>
              <w:rPr>
                <w:rFonts w:cs="Times New Roman"/>
              </w:rPr>
              <w:t>5</w:t>
            </w:r>
          </w:p>
        </w:tc>
        <w:tc>
          <w:tcPr>
            <w:tcW w:w="2889" w:type="dxa"/>
          </w:tcPr>
          <w:p w:rsidR="004D5EA5" w:rsidRPr="001D177D" w:rsidRDefault="00A37106" w:rsidP="005C385C">
            <w:pPr>
              <w:rPr>
                <w:rFonts w:cs="Times New Roman"/>
              </w:rPr>
            </w:pPr>
            <w:r>
              <w:rPr>
                <w:rFonts w:cs="Times New Roman"/>
              </w:rPr>
              <w:t>Skull Base Surgery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A37106" w:rsidTr="005C385C">
        <w:tc>
          <w:tcPr>
            <w:tcW w:w="819" w:type="dxa"/>
          </w:tcPr>
          <w:p w:rsidR="00A37106" w:rsidRDefault="00A37106" w:rsidP="005C385C">
            <w:pPr>
              <w:rPr>
                <w:rFonts w:cs="Times New Roman"/>
              </w:rPr>
            </w:pPr>
            <w:r>
              <w:rPr>
                <w:rFonts w:cs="Times New Roman"/>
              </w:rPr>
              <w:t>6.</w:t>
            </w:r>
          </w:p>
        </w:tc>
        <w:tc>
          <w:tcPr>
            <w:tcW w:w="2889" w:type="dxa"/>
          </w:tcPr>
          <w:p w:rsidR="00A37106" w:rsidRDefault="00A37106" w:rsidP="005C385C">
            <w:pPr>
              <w:rPr>
                <w:rFonts w:cs="Times New Roman"/>
              </w:rPr>
            </w:pPr>
            <w:r>
              <w:rPr>
                <w:rFonts w:cs="Times New Roman"/>
              </w:rPr>
              <w:t>Trauma/Miscellaneous</w:t>
            </w:r>
          </w:p>
        </w:tc>
        <w:tc>
          <w:tcPr>
            <w:tcW w:w="1881" w:type="dxa"/>
          </w:tcPr>
          <w:p w:rsidR="00A37106" w:rsidRPr="001D177D" w:rsidRDefault="00A37106" w:rsidP="005C385C">
            <w:pPr>
              <w:rPr>
                <w:rFonts w:cs="Times New Roman"/>
              </w:rPr>
            </w:pPr>
          </w:p>
        </w:tc>
        <w:tc>
          <w:tcPr>
            <w:tcW w:w="1072" w:type="dxa"/>
          </w:tcPr>
          <w:p w:rsidR="00A37106" w:rsidRPr="001D177D" w:rsidRDefault="00A37106" w:rsidP="005C385C">
            <w:pPr>
              <w:rPr>
                <w:rFonts w:cs="Times New Roman"/>
              </w:rPr>
            </w:pPr>
          </w:p>
        </w:tc>
        <w:tc>
          <w:tcPr>
            <w:tcW w:w="2177" w:type="dxa"/>
          </w:tcPr>
          <w:p w:rsidR="00A37106" w:rsidRPr="001D177D" w:rsidRDefault="00A37106" w:rsidP="005C385C">
            <w:pPr>
              <w:rPr>
                <w:rFonts w:cs="Times New Roman"/>
              </w:rPr>
            </w:pPr>
          </w:p>
        </w:tc>
        <w:tc>
          <w:tcPr>
            <w:tcW w:w="1602" w:type="dxa"/>
          </w:tcPr>
          <w:p w:rsidR="00A37106" w:rsidRPr="001D177D" w:rsidRDefault="00A37106" w:rsidP="005C385C">
            <w:pPr>
              <w:rPr>
                <w:rFonts w:cs="Times New Roman"/>
              </w:rPr>
            </w:pPr>
          </w:p>
        </w:tc>
      </w:tr>
      <w:tr w:rsidR="00A37106" w:rsidTr="005C385C">
        <w:tc>
          <w:tcPr>
            <w:tcW w:w="819" w:type="dxa"/>
          </w:tcPr>
          <w:p w:rsidR="00A37106" w:rsidRDefault="00A37106" w:rsidP="005C385C">
            <w:pPr>
              <w:rPr>
                <w:rFonts w:cs="Times New Roman"/>
              </w:rPr>
            </w:pPr>
            <w:r>
              <w:rPr>
                <w:rFonts w:cs="Times New Roman"/>
              </w:rPr>
              <w:t>7.</w:t>
            </w:r>
          </w:p>
        </w:tc>
        <w:tc>
          <w:tcPr>
            <w:tcW w:w="2889" w:type="dxa"/>
          </w:tcPr>
          <w:p w:rsidR="00A37106" w:rsidRDefault="00A37106" w:rsidP="005C385C">
            <w:pPr>
              <w:rPr>
                <w:rFonts w:cs="Times New Roman"/>
              </w:rPr>
            </w:pPr>
            <w:r>
              <w:rPr>
                <w:rFonts w:cs="Times New Roman"/>
              </w:rPr>
              <w:t xml:space="preserve">Epilepsy </w:t>
            </w:r>
            <w:r w:rsidR="00730320">
              <w:rPr>
                <w:rFonts w:cs="Times New Roman"/>
              </w:rPr>
              <w:t>Neuro Surgery</w:t>
            </w:r>
          </w:p>
        </w:tc>
        <w:tc>
          <w:tcPr>
            <w:tcW w:w="1881" w:type="dxa"/>
          </w:tcPr>
          <w:p w:rsidR="00A37106" w:rsidRPr="001D177D" w:rsidRDefault="00A37106" w:rsidP="005C385C">
            <w:pPr>
              <w:rPr>
                <w:rFonts w:cs="Times New Roman"/>
              </w:rPr>
            </w:pPr>
          </w:p>
        </w:tc>
        <w:tc>
          <w:tcPr>
            <w:tcW w:w="1072" w:type="dxa"/>
          </w:tcPr>
          <w:p w:rsidR="00A37106" w:rsidRPr="001D177D" w:rsidRDefault="00A37106" w:rsidP="005C385C">
            <w:pPr>
              <w:rPr>
                <w:rFonts w:cs="Times New Roman"/>
              </w:rPr>
            </w:pPr>
          </w:p>
        </w:tc>
        <w:tc>
          <w:tcPr>
            <w:tcW w:w="2177" w:type="dxa"/>
          </w:tcPr>
          <w:p w:rsidR="00A37106" w:rsidRPr="001D177D" w:rsidRDefault="00A37106" w:rsidP="005C385C">
            <w:pPr>
              <w:rPr>
                <w:rFonts w:cs="Times New Roman"/>
              </w:rPr>
            </w:pPr>
          </w:p>
        </w:tc>
        <w:tc>
          <w:tcPr>
            <w:tcW w:w="1602" w:type="dxa"/>
          </w:tcPr>
          <w:p w:rsidR="00A37106" w:rsidRPr="001D177D" w:rsidRDefault="00A37106" w:rsidP="005C385C">
            <w:pPr>
              <w:rPr>
                <w:rFonts w:cs="Times New Roman"/>
              </w:rPr>
            </w:pPr>
          </w:p>
        </w:tc>
      </w:tr>
      <w:tr w:rsidR="00A37106" w:rsidTr="005C385C">
        <w:tc>
          <w:tcPr>
            <w:tcW w:w="819" w:type="dxa"/>
          </w:tcPr>
          <w:p w:rsidR="00A37106" w:rsidRDefault="00A37106" w:rsidP="005C385C">
            <w:pPr>
              <w:rPr>
                <w:rFonts w:cs="Times New Roman"/>
              </w:rPr>
            </w:pPr>
            <w:r>
              <w:rPr>
                <w:rFonts w:cs="Times New Roman"/>
              </w:rPr>
              <w:t>8.</w:t>
            </w:r>
          </w:p>
        </w:tc>
        <w:tc>
          <w:tcPr>
            <w:tcW w:w="2889" w:type="dxa"/>
          </w:tcPr>
          <w:p w:rsidR="00A37106" w:rsidRDefault="00A37106" w:rsidP="005C385C">
            <w:pPr>
              <w:rPr>
                <w:rFonts w:cs="Times New Roman"/>
              </w:rPr>
            </w:pPr>
            <w:r>
              <w:rPr>
                <w:rFonts w:cs="Times New Roman"/>
              </w:rPr>
              <w:t>Peripheral Nerve Clinic</w:t>
            </w:r>
          </w:p>
        </w:tc>
        <w:tc>
          <w:tcPr>
            <w:tcW w:w="1881" w:type="dxa"/>
          </w:tcPr>
          <w:p w:rsidR="00A37106" w:rsidRPr="001D177D" w:rsidRDefault="00A37106" w:rsidP="005C385C">
            <w:pPr>
              <w:rPr>
                <w:rFonts w:cs="Times New Roman"/>
              </w:rPr>
            </w:pPr>
          </w:p>
        </w:tc>
        <w:tc>
          <w:tcPr>
            <w:tcW w:w="1072" w:type="dxa"/>
          </w:tcPr>
          <w:p w:rsidR="00A37106" w:rsidRPr="001D177D" w:rsidRDefault="00A37106" w:rsidP="005C385C">
            <w:pPr>
              <w:rPr>
                <w:rFonts w:cs="Times New Roman"/>
              </w:rPr>
            </w:pPr>
          </w:p>
        </w:tc>
        <w:tc>
          <w:tcPr>
            <w:tcW w:w="2177" w:type="dxa"/>
          </w:tcPr>
          <w:p w:rsidR="00A37106" w:rsidRPr="001D177D" w:rsidRDefault="00A37106" w:rsidP="005C385C">
            <w:pPr>
              <w:rPr>
                <w:rFonts w:cs="Times New Roman"/>
              </w:rPr>
            </w:pPr>
          </w:p>
        </w:tc>
        <w:tc>
          <w:tcPr>
            <w:tcW w:w="1602" w:type="dxa"/>
          </w:tcPr>
          <w:p w:rsidR="00A37106" w:rsidRPr="001D177D" w:rsidRDefault="00A37106" w:rsidP="005C385C">
            <w:pPr>
              <w:rPr>
                <w:rFonts w:cs="Times New Roman"/>
              </w:rPr>
            </w:pPr>
          </w:p>
        </w:tc>
      </w:tr>
      <w:tr w:rsidR="002B0B21" w:rsidTr="005C385C">
        <w:tc>
          <w:tcPr>
            <w:tcW w:w="819" w:type="dxa"/>
          </w:tcPr>
          <w:p w:rsidR="002B0B21" w:rsidRDefault="002B0B21" w:rsidP="005C385C">
            <w:pPr>
              <w:rPr>
                <w:rFonts w:cs="Times New Roman"/>
              </w:rPr>
            </w:pPr>
            <w:r>
              <w:rPr>
                <w:rFonts w:cs="Times New Roman"/>
              </w:rPr>
              <w:t>9.</w:t>
            </w:r>
          </w:p>
        </w:tc>
        <w:tc>
          <w:tcPr>
            <w:tcW w:w="2889" w:type="dxa"/>
          </w:tcPr>
          <w:p w:rsidR="002B0B21" w:rsidRDefault="002B0B21" w:rsidP="003A31B8">
            <w:pPr>
              <w:rPr>
                <w:rFonts w:cs="Times New Roman"/>
              </w:rPr>
            </w:pPr>
            <w:r>
              <w:rPr>
                <w:rFonts w:cs="Times New Roman"/>
              </w:rPr>
              <w:t>Ot</w:t>
            </w:r>
            <w:r w:rsidR="003A31B8">
              <w:rPr>
                <w:rFonts w:cs="Times New Roman"/>
              </w:rPr>
              <w:t>h</w:t>
            </w:r>
            <w:r>
              <w:rPr>
                <w:rFonts w:cs="Times New Roman"/>
              </w:rPr>
              <w:t>ers</w:t>
            </w:r>
          </w:p>
        </w:tc>
        <w:tc>
          <w:tcPr>
            <w:tcW w:w="1881" w:type="dxa"/>
          </w:tcPr>
          <w:p w:rsidR="002B0B21" w:rsidRPr="001D177D" w:rsidRDefault="002B0B21" w:rsidP="005C385C">
            <w:pPr>
              <w:rPr>
                <w:rFonts w:cs="Times New Roman"/>
              </w:rPr>
            </w:pPr>
          </w:p>
        </w:tc>
        <w:tc>
          <w:tcPr>
            <w:tcW w:w="1072" w:type="dxa"/>
          </w:tcPr>
          <w:p w:rsidR="002B0B21" w:rsidRPr="001D177D" w:rsidRDefault="002B0B21" w:rsidP="005C385C">
            <w:pPr>
              <w:rPr>
                <w:rFonts w:cs="Times New Roman"/>
              </w:rPr>
            </w:pPr>
          </w:p>
        </w:tc>
        <w:tc>
          <w:tcPr>
            <w:tcW w:w="2177" w:type="dxa"/>
          </w:tcPr>
          <w:p w:rsidR="002B0B21" w:rsidRPr="001D177D" w:rsidRDefault="002B0B21" w:rsidP="005C385C">
            <w:pPr>
              <w:rPr>
                <w:rFonts w:cs="Times New Roman"/>
              </w:rPr>
            </w:pPr>
          </w:p>
        </w:tc>
        <w:tc>
          <w:tcPr>
            <w:tcW w:w="1602" w:type="dxa"/>
          </w:tcPr>
          <w:p w:rsidR="002B0B21" w:rsidRPr="001D177D" w:rsidRDefault="002B0B21" w:rsidP="005C385C">
            <w:pPr>
              <w:rPr>
                <w:rFonts w:cs="Times New Roman"/>
              </w:rPr>
            </w:pPr>
          </w:p>
        </w:tc>
      </w:tr>
    </w:tbl>
    <w:p w:rsidR="004D5EA5" w:rsidRDefault="004D5EA5"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r>
              <w:rPr>
                <w:b/>
                <w:bCs/>
              </w:rPr>
              <w:t>S.No.</w:t>
            </w:r>
          </w:p>
        </w:tc>
        <w:tc>
          <w:tcPr>
            <w:tcW w:w="3870" w:type="dxa"/>
          </w:tcPr>
          <w:p w:rsidR="004D5EA5" w:rsidRPr="003725E4" w:rsidRDefault="004D5EA5" w:rsidP="005C385C">
            <w:pPr>
              <w:rPr>
                <w:b/>
                <w:bCs/>
              </w:rPr>
            </w:pPr>
            <w:r>
              <w:rPr>
                <w:b/>
                <w:bCs/>
              </w:rPr>
              <w:t>Electrophysiology Labs</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5C385C">
        <w:tc>
          <w:tcPr>
            <w:tcW w:w="1098" w:type="dxa"/>
          </w:tcPr>
          <w:p w:rsidR="004D5EA5" w:rsidRDefault="004D5EA5" w:rsidP="005C385C">
            <w:r>
              <w:t>(a)</w:t>
            </w:r>
          </w:p>
        </w:tc>
        <w:tc>
          <w:tcPr>
            <w:tcW w:w="3870" w:type="dxa"/>
          </w:tcPr>
          <w:p w:rsidR="004D5EA5" w:rsidRDefault="004D5EA5" w:rsidP="005C385C">
            <w:r>
              <w:t>(i) EEG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(ii) VEEG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(iii)PSG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(iv)NCV</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(v)Evoked potentials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(vi) Needle EMG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(vii)Others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(b)</w:t>
            </w:r>
          </w:p>
        </w:tc>
        <w:tc>
          <w:tcPr>
            <w:tcW w:w="3870" w:type="dxa"/>
          </w:tcPr>
          <w:p w:rsidR="004D5EA5" w:rsidRDefault="004D5EA5" w:rsidP="005C385C">
            <w:r>
              <w:t xml:space="preserve">Plasmapharesis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(c)</w:t>
            </w:r>
          </w:p>
        </w:tc>
        <w:tc>
          <w:tcPr>
            <w:tcW w:w="3870" w:type="dxa"/>
          </w:tcPr>
          <w:p w:rsidR="004D5EA5" w:rsidRDefault="004D5EA5" w:rsidP="005C385C">
            <w:r>
              <w:t xml:space="preserve">Interventional </w:t>
            </w:r>
            <w:r w:rsidR="00730320">
              <w:t>Neuro Surgery</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(d)</w:t>
            </w:r>
          </w:p>
        </w:tc>
        <w:tc>
          <w:tcPr>
            <w:tcW w:w="3870" w:type="dxa"/>
          </w:tcPr>
          <w:p w:rsidR="004D5EA5" w:rsidRDefault="004D5EA5" w:rsidP="005C385C">
            <w:r>
              <w:t>Rehabilitation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(e)</w:t>
            </w:r>
          </w:p>
        </w:tc>
        <w:tc>
          <w:tcPr>
            <w:tcW w:w="3870" w:type="dxa"/>
          </w:tcPr>
          <w:p w:rsidR="004D5EA5" w:rsidRDefault="004D5EA5" w:rsidP="005C385C">
            <w:r>
              <w:t>Counseling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(f)</w:t>
            </w:r>
          </w:p>
        </w:tc>
        <w:tc>
          <w:tcPr>
            <w:tcW w:w="3870" w:type="dxa"/>
          </w:tcPr>
          <w:p w:rsidR="004D5EA5" w:rsidRDefault="004D5EA5"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3725E4" w:rsidRDefault="004D5EA5" w:rsidP="004D5EA5">
      <w:pPr>
        <w:jc w:val="both"/>
        <w:rPr>
          <w:b/>
        </w:rPr>
      </w:pPr>
      <w:r>
        <w:rPr>
          <w:b/>
        </w:rPr>
        <w:t>20</w:t>
      </w:r>
      <w:r>
        <w:tab/>
        <w:t>Office space:</w:t>
      </w: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r>
        <w:t>Clinico-rediological meetings</w:t>
      </w:r>
    </w:p>
    <w:p w:rsidR="004D5EA5" w:rsidRDefault="001A4A51" w:rsidP="000539F6">
      <w:pPr>
        <w:pStyle w:val="ListParagraph"/>
        <w:numPr>
          <w:ilvl w:val="0"/>
          <w:numId w:val="20"/>
        </w:numPr>
      </w:pPr>
      <w:r>
        <w:t xml:space="preserve">General </w:t>
      </w:r>
      <w:r w:rsidR="00730320">
        <w:t>Surgery</w:t>
      </w:r>
      <w:r w:rsidR="004D5EA5">
        <w:t>-Neurosurgery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(f)    Guest lectures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2B0B21" w:rsidRDefault="002B0B21">
      <w:pPr>
        <w:jc w:val="both"/>
      </w:pPr>
      <w:r>
        <w:br w:type="page"/>
      </w:r>
    </w:p>
    <w:p w:rsidR="001E0682" w:rsidRDefault="001E0682" w:rsidP="001E0682"/>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14"/>
      <w:footerReference w:type="default" r:id="rId15"/>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7E6" w:rsidRDefault="00D467E6" w:rsidP="00875560">
      <w:r>
        <w:separator/>
      </w:r>
    </w:p>
  </w:endnote>
  <w:endnote w:type="continuationSeparator" w:id="1">
    <w:p w:rsidR="00D467E6" w:rsidRDefault="00D467E6"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A4" w:rsidRDefault="00591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A4" w:rsidRDefault="005913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A4" w:rsidRDefault="005913A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E" w:rsidRPr="00F062E1" w:rsidRDefault="0024566E"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4566E" w:rsidRDefault="00245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7E6" w:rsidRDefault="00D467E6" w:rsidP="00875560">
      <w:r>
        <w:separator/>
      </w:r>
    </w:p>
  </w:footnote>
  <w:footnote w:type="continuationSeparator" w:id="1">
    <w:p w:rsidR="00D467E6" w:rsidRDefault="00D467E6"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A4" w:rsidRDefault="00591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E" w:rsidRDefault="007C6EBF" w:rsidP="001B3054">
    <w:pPr>
      <w:pStyle w:val="Header"/>
      <w:framePr w:wrap="around" w:vAnchor="text" w:hAnchor="page" w:x="10332" w:y="-49"/>
      <w:rPr>
        <w:rStyle w:val="PageNumber"/>
      </w:rPr>
    </w:pPr>
    <w:r>
      <w:rPr>
        <w:rStyle w:val="PageNumber"/>
      </w:rPr>
      <w:fldChar w:fldCharType="begin"/>
    </w:r>
    <w:r w:rsidR="0024566E">
      <w:rPr>
        <w:rStyle w:val="PageNumber"/>
      </w:rPr>
      <w:instrText xml:space="preserve">PAGE  </w:instrText>
    </w:r>
    <w:r>
      <w:rPr>
        <w:rStyle w:val="PageNumber"/>
      </w:rPr>
      <w:fldChar w:fldCharType="separate"/>
    </w:r>
    <w:r w:rsidR="00690636">
      <w:rPr>
        <w:rStyle w:val="PageNumber"/>
        <w:noProof/>
      </w:rPr>
      <w:t>1</w:t>
    </w:r>
    <w:r>
      <w:rPr>
        <w:rStyle w:val="PageNumber"/>
      </w:rPr>
      <w:fldChar w:fldCharType="end"/>
    </w:r>
  </w:p>
  <w:p w:rsidR="0024566E" w:rsidRDefault="0024566E" w:rsidP="00875560">
    <w:pPr>
      <w:pStyle w:val="Header"/>
      <w:ind w:right="360"/>
    </w:pPr>
    <w:r>
      <w:rPr>
        <w:rStyle w:val="PageNumber"/>
        <w:b/>
        <w:bCs/>
        <w:sz w:val="16"/>
        <w:szCs w:val="16"/>
      </w:rPr>
      <w:t>NEURO SURGERY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24566E" w:rsidRDefault="002456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A4" w:rsidRDefault="005913A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E" w:rsidRDefault="007C6EBF" w:rsidP="001B3054">
    <w:pPr>
      <w:pStyle w:val="Header"/>
      <w:framePr w:wrap="around" w:vAnchor="text" w:hAnchor="page" w:x="10332" w:y="-49"/>
      <w:rPr>
        <w:rStyle w:val="PageNumber"/>
      </w:rPr>
    </w:pPr>
    <w:r>
      <w:rPr>
        <w:rStyle w:val="PageNumber"/>
      </w:rPr>
      <w:fldChar w:fldCharType="begin"/>
    </w:r>
    <w:r w:rsidR="0024566E">
      <w:rPr>
        <w:rStyle w:val="PageNumber"/>
      </w:rPr>
      <w:instrText xml:space="preserve">PAGE  </w:instrText>
    </w:r>
    <w:r>
      <w:rPr>
        <w:rStyle w:val="PageNumber"/>
      </w:rPr>
      <w:fldChar w:fldCharType="separate"/>
    </w:r>
    <w:r w:rsidR="00690636">
      <w:rPr>
        <w:rStyle w:val="PageNumber"/>
        <w:noProof/>
      </w:rPr>
      <w:t>19</w:t>
    </w:r>
    <w:r>
      <w:rPr>
        <w:rStyle w:val="PageNumber"/>
      </w:rPr>
      <w:fldChar w:fldCharType="end"/>
    </w:r>
  </w:p>
  <w:p w:rsidR="0024566E" w:rsidRDefault="005913A4" w:rsidP="00875560">
    <w:pPr>
      <w:pStyle w:val="Header"/>
      <w:ind w:right="360"/>
    </w:pPr>
    <w:r>
      <w:rPr>
        <w:rStyle w:val="PageNumber"/>
        <w:b/>
        <w:bCs/>
        <w:sz w:val="16"/>
        <w:szCs w:val="16"/>
      </w:rPr>
      <w:t>NEURO SURGERY</w:t>
    </w:r>
    <w:r w:rsidR="0024566E">
      <w:rPr>
        <w:rStyle w:val="PageNumber"/>
        <w:b/>
        <w:bCs/>
        <w:sz w:val="16"/>
        <w:szCs w:val="16"/>
      </w:rPr>
      <w:tab/>
    </w:r>
    <w:r w:rsidR="0024566E">
      <w:rPr>
        <w:rStyle w:val="PageNumber"/>
        <w:b/>
        <w:bCs/>
        <w:sz w:val="16"/>
        <w:szCs w:val="16"/>
      </w:rPr>
      <w:tab/>
    </w:r>
    <w:r w:rsidR="0024566E">
      <w:rPr>
        <w:rStyle w:val="PageNumber"/>
        <w:b/>
        <w:bCs/>
        <w:sz w:val="16"/>
        <w:szCs w:val="16"/>
      </w:rPr>
      <w:tab/>
    </w:r>
    <w:r w:rsidR="0024566E">
      <w:rPr>
        <w:rStyle w:val="PageNumber"/>
        <w:b/>
        <w:bCs/>
        <w:sz w:val="16"/>
        <w:szCs w:val="16"/>
      </w:rPr>
      <w:tab/>
    </w:r>
    <w:r w:rsidR="0024566E">
      <w:rPr>
        <w:rStyle w:val="PageNumber"/>
        <w:b/>
        <w:bCs/>
        <w:sz w:val="16"/>
        <w:szCs w:val="16"/>
      </w:rPr>
      <w:tab/>
    </w:r>
    <w:r w:rsidR="0024566E">
      <w:rPr>
        <w:rStyle w:val="PageNumber"/>
        <w:b/>
        <w:bCs/>
        <w:sz w:val="16"/>
        <w:szCs w:val="16"/>
      </w:rPr>
      <w:tab/>
    </w:r>
  </w:p>
  <w:p w:rsidR="0024566E" w:rsidRDefault="00245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E2684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944494"/>
    <w:multiLevelType w:val="hybridMultilevel"/>
    <w:tmpl w:val="62C46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A00DC"/>
    <w:multiLevelType w:val="hybridMultilevel"/>
    <w:tmpl w:val="6D140FEE"/>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86D8A"/>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321010"/>
    <w:multiLevelType w:val="hybridMultilevel"/>
    <w:tmpl w:val="ABA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F6E00"/>
    <w:multiLevelType w:val="hybridMultilevel"/>
    <w:tmpl w:val="8F68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035D2E"/>
    <w:multiLevelType w:val="hybridMultilevel"/>
    <w:tmpl w:val="E356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5779D3"/>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3045A"/>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5">
    <w:nsid w:val="6D2337CC"/>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8">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F8E2C99"/>
    <w:multiLevelType w:val="hybridMultilevel"/>
    <w:tmpl w:val="AB08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16"/>
  </w:num>
  <w:num w:numId="6">
    <w:abstractNumId w:val="26"/>
  </w:num>
  <w:num w:numId="7">
    <w:abstractNumId w:val="28"/>
  </w:num>
  <w:num w:numId="8">
    <w:abstractNumId w:val="6"/>
  </w:num>
  <w:num w:numId="9">
    <w:abstractNumId w:val="24"/>
  </w:num>
  <w:num w:numId="10">
    <w:abstractNumId w:val="8"/>
  </w:num>
  <w:num w:numId="11">
    <w:abstractNumId w:val="9"/>
  </w:num>
  <w:num w:numId="12">
    <w:abstractNumId w:val="23"/>
  </w:num>
  <w:num w:numId="13">
    <w:abstractNumId w:val="27"/>
  </w:num>
  <w:num w:numId="14">
    <w:abstractNumId w:val="20"/>
  </w:num>
  <w:num w:numId="15">
    <w:abstractNumId w:val="10"/>
  </w:num>
  <w:num w:numId="16">
    <w:abstractNumId w:val="29"/>
  </w:num>
  <w:num w:numId="17">
    <w:abstractNumId w:val="21"/>
  </w:num>
  <w:num w:numId="18">
    <w:abstractNumId w:val="11"/>
  </w:num>
  <w:num w:numId="19">
    <w:abstractNumId w:val="17"/>
  </w:num>
  <w:num w:numId="20">
    <w:abstractNumId w:val="4"/>
  </w:num>
  <w:num w:numId="21">
    <w:abstractNumId w:val="2"/>
  </w:num>
  <w:num w:numId="22">
    <w:abstractNumId w:val="3"/>
  </w:num>
  <w:num w:numId="23">
    <w:abstractNumId w:val="13"/>
  </w:num>
  <w:num w:numId="24">
    <w:abstractNumId w:val="12"/>
  </w:num>
  <w:num w:numId="25">
    <w:abstractNumId w:val="22"/>
  </w:num>
  <w:num w:numId="26">
    <w:abstractNumId w:val="19"/>
  </w:num>
  <w:num w:numId="27">
    <w:abstractNumId w:val="18"/>
  </w:num>
  <w:num w:numId="28">
    <w:abstractNumId w:val="15"/>
  </w:num>
  <w:num w:numId="29">
    <w:abstractNumId w:val="14"/>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5E31"/>
    <w:rsid w:val="000266F0"/>
    <w:rsid w:val="000278A0"/>
    <w:rsid w:val="00030671"/>
    <w:rsid w:val="000307C4"/>
    <w:rsid w:val="000310D7"/>
    <w:rsid w:val="000335B1"/>
    <w:rsid w:val="00033F74"/>
    <w:rsid w:val="00036467"/>
    <w:rsid w:val="000429E9"/>
    <w:rsid w:val="000539F6"/>
    <w:rsid w:val="000552EE"/>
    <w:rsid w:val="00055FE7"/>
    <w:rsid w:val="00057385"/>
    <w:rsid w:val="0006558E"/>
    <w:rsid w:val="00067CE3"/>
    <w:rsid w:val="00070E47"/>
    <w:rsid w:val="00086FB0"/>
    <w:rsid w:val="000A2C5E"/>
    <w:rsid w:val="000A4465"/>
    <w:rsid w:val="000A5F15"/>
    <w:rsid w:val="000C6E3A"/>
    <w:rsid w:val="000D6593"/>
    <w:rsid w:val="000E1AF7"/>
    <w:rsid w:val="000F0A5D"/>
    <w:rsid w:val="000F55EB"/>
    <w:rsid w:val="00106D3F"/>
    <w:rsid w:val="00123BF2"/>
    <w:rsid w:val="00133979"/>
    <w:rsid w:val="00136E29"/>
    <w:rsid w:val="00137582"/>
    <w:rsid w:val="00147B77"/>
    <w:rsid w:val="00153BA7"/>
    <w:rsid w:val="0015632F"/>
    <w:rsid w:val="00163295"/>
    <w:rsid w:val="001674DD"/>
    <w:rsid w:val="00170C23"/>
    <w:rsid w:val="00175DAB"/>
    <w:rsid w:val="00186D89"/>
    <w:rsid w:val="0019038C"/>
    <w:rsid w:val="00194C20"/>
    <w:rsid w:val="00196545"/>
    <w:rsid w:val="001A4A51"/>
    <w:rsid w:val="001B3054"/>
    <w:rsid w:val="001C277D"/>
    <w:rsid w:val="001D37CE"/>
    <w:rsid w:val="001E0682"/>
    <w:rsid w:val="001E5312"/>
    <w:rsid w:val="001F2FDF"/>
    <w:rsid w:val="00200740"/>
    <w:rsid w:val="00201ACB"/>
    <w:rsid w:val="00222DEB"/>
    <w:rsid w:val="00232086"/>
    <w:rsid w:val="00234A18"/>
    <w:rsid w:val="002451D1"/>
    <w:rsid w:val="0024566E"/>
    <w:rsid w:val="00245A63"/>
    <w:rsid w:val="00253015"/>
    <w:rsid w:val="00256713"/>
    <w:rsid w:val="002569D4"/>
    <w:rsid w:val="002639FA"/>
    <w:rsid w:val="002713FA"/>
    <w:rsid w:val="00272DA8"/>
    <w:rsid w:val="00275D7B"/>
    <w:rsid w:val="00280705"/>
    <w:rsid w:val="00286975"/>
    <w:rsid w:val="002962F0"/>
    <w:rsid w:val="00296DFE"/>
    <w:rsid w:val="002A3A30"/>
    <w:rsid w:val="002A5E4C"/>
    <w:rsid w:val="002B0B21"/>
    <w:rsid w:val="002E574F"/>
    <w:rsid w:val="002E608E"/>
    <w:rsid w:val="002E6D89"/>
    <w:rsid w:val="003046FA"/>
    <w:rsid w:val="00311772"/>
    <w:rsid w:val="00312924"/>
    <w:rsid w:val="00332866"/>
    <w:rsid w:val="00334465"/>
    <w:rsid w:val="003421C5"/>
    <w:rsid w:val="00371174"/>
    <w:rsid w:val="003711D5"/>
    <w:rsid w:val="00383262"/>
    <w:rsid w:val="00385451"/>
    <w:rsid w:val="00385A80"/>
    <w:rsid w:val="003863CC"/>
    <w:rsid w:val="00393886"/>
    <w:rsid w:val="003A31B8"/>
    <w:rsid w:val="003A447C"/>
    <w:rsid w:val="003B1EDB"/>
    <w:rsid w:val="003B707E"/>
    <w:rsid w:val="003C3FAB"/>
    <w:rsid w:val="003C5855"/>
    <w:rsid w:val="003C614F"/>
    <w:rsid w:val="003D0518"/>
    <w:rsid w:val="003F27DF"/>
    <w:rsid w:val="003F45DA"/>
    <w:rsid w:val="003F64A8"/>
    <w:rsid w:val="00402989"/>
    <w:rsid w:val="00410041"/>
    <w:rsid w:val="00411557"/>
    <w:rsid w:val="00413BA9"/>
    <w:rsid w:val="00415224"/>
    <w:rsid w:val="00415545"/>
    <w:rsid w:val="00420A37"/>
    <w:rsid w:val="00422B91"/>
    <w:rsid w:val="00423860"/>
    <w:rsid w:val="00435DD9"/>
    <w:rsid w:val="0044220E"/>
    <w:rsid w:val="004444E0"/>
    <w:rsid w:val="00446375"/>
    <w:rsid w:val="0045482D"/>
    <w:rsid w:val="00480F2A"/>
    <w:rsid w:val="00480F5F"/>
    <w:rsid w:val="00491AC7"/>
    <w:rsid w:val="0049694C"/>
    <w:rsid w:val="004C09A0"/>
    <w:rsid w:val="004C4ADE"/>
    <w:rsid w:val="004D4F8D"/>
    <w:rsid w:val="004D5EA5"/>
    <w:rsid w:val="004E001C"/>
    <w:rsid w:val="004E46BE"/>
    <w:rsid w:val="00502F76"/>
    <w:rsid w:val="0051481C"/>
    <w:rsid w:val="00516353"/>
    <w:rsid w:val="00517EF6"/>
    <w:rsid w:val="005433EC"/>
    <w:rsid w:val="0054453B"/>
    <w:rsid w:val="00547FAA"/>
    <w:rsid w:val="005711C6"/>
    <w:rsid w:val="005717BC"/>
    <w:rsid w:val="00572BC9"/>
    <w:rsid w:val="00574171"/>
    <w:rsid w:val="005913A4"/>
    <w:rsid w:val="00594F99"/>
    <w:rsid w:val="00595DC0"/>
    <w:rsid w:val="005A35E1"/>
    <w:rsid w:val="005B5D28"/>
    <w:rsid w:val="005C385C"/>
    <w:rsid w:val="005F1D56"/>
    <w:rsid w:val="005F5497"/>
    <w:rsid w:val="005F67C0"/>
    <w:rsid w:val="005F7ABD"/>
    <w:rsid w:val="0060545C"/>
    <w:rsid w:val="00611A92"/>
    <w:rsid w:val="00624552"/>
    <w:rsid w:val="00634F70"/>
    <w:rsid w:val="006462FF"/>
    <w:rsid w:val="006542CE"/>
    <w:rsid w:val="0066643B"/>
    <w:rsid w:val="00674B34"/>
    <w:rsid w:val="00682AAF"/>
    <w:rsid w:val="00690636"/>
    <w:rsid w:val="00691B26"/>
    <w:rsid w:val="006A52D8"/>
    <w:rsid w:val="006B583D"/>
    <w:rsid w:val="006D56D8"/>
    <w:rsid w:val="006F5D4F"/>
    <w:rsid w:val="006F7889"/>
    <w:rsid w:val="007030EF"/>
    <w:rsid w:val="00711C44"/>
    <w:rsid w:val="007225C6"/>
    <w:rsid w:val="00730320"/>
    <w:rsid w:val="00741496"/>
    <w:rsid w:val="007502E4"/>
    <w:rsid w:val="00765414"/>
    <w:rsid w:val="00767A20"/>
    <w:rsid w:val="00776F21"/>
    <w:rsid w:val="007A0F53"/>
    <w:rsid w:val="007A320A"/>
    <w:rsid w:val="007B06CF"/>
    <w:rsid w:val="007B6518"/>
    <w:rsid w:val="007C6015"/>
    <w:rsid w:val="007C6EBF"/>
    <w:rsid w:val="007D2FED"/>
    <w:rsid w:val="007D3B9B"/>
    <w:rsid w:val="007E2F74"/>
    <w:rsid w:val="007E70E0"/>
    <w:rsid w:val="007F3924"/>
    <w:rsid w:val="0081386D"/>
    <w:rsid w:val="00814200"/>
    <w:rsid w:val="0081720A"/>
    <w:rsid w:val="00836996"/>
    <w:rsid w:val="008403E9"/>
    <w:rsid w:val="00842F3F"/>
    <w:rsid w:val="00843E20"/>
    <w:rsid w:val="00862B18"/>
    <w:rsid w:val="00867AF4"/>
    <w:rsid w:val="008750F2"/>
    <w:rsid w:val="00875560"/>
    <w:rsid w:val="00881938"/>
    <w:rsid w:val="008872D1"/>
    <w:rsid w:val="008A0634"/>
    <w:rsid w:val="008A4827"/>
    <w:rsid w:val="008B5B99"/>
    <w:rsid w:val="008B608C"/>
    <w:rsid w:val="008B67AF"/>
    <w:rsid w:val="008C2F9D"/>
    <w:rsid w:val="008D5C5D"/>
    <w:rsid w:val="008E0077"/>
    <w:rsid w:val="008F31FC"/>
    <w:rsid w:val="008F49A7"/>
    <w:rsid w:val="00906A2A"/>
    <w:rsid w:val="00931510"/>
    <w:rsid w:val="00942767"/>
    <w:rsid w:val="00946C6D"/>
    <w:rsid w:val="0096189B"/>
    <w:rsid w:val="00965A45"/>
    <w:rsid w:val="00980390"/>
    <w:rsid w:val="009812E9"/>
    <w:rsid w:val="009849E3"/>
    <w:rsid w:val="00986DB9"/>
    <w:rsid w:val="009A7E82"/>
    <w:rsid w:val="009B0590"/>
    <w:rsid w:val="009D0C7E"/>
    <w:rsid w:val="009D119E"/>
    <w:rsid w:val="009E2F2A"/>
    <w:rsid w:val="00A252ED"/>
    <w:rsid w:val="00A37106"/>
    <w:rsid w:val="00A668DF"/>
    <w:rsid w:val="00A77DA1"/>
    <w:rsid w:val="00A9378E"/>
    <w:rsid w:val="00AA4934"/>
    <w:rsid w:val="00AA5A69"/>
    <w:rsid w:val="00AA6EFB"/>
    <w:rsid w:val="00AB2B67"/>
    <w:rsid w:val="00AB55EC"/>
    <w:rsid w:val="00AB7873"/>
    <w:rsid w:val="00AC2381"/>
    <w:rsid w:val="00AD1D24"/>
    <w:rsid w:val="00AD21CD"/>
    <w:rsid w:val="00AD42E5"/>
    <w:rsid w:val="00AD51A3"/>
    <w:rsid w:val="00AE1CBB"/>
    <w:rsid w:val="00AE73CA"/>
    <w:rsid w:val="00AF2EF4"/>
    <w:rsid w:val="00AF3FE5"/>
    <w:rsid w:val="00AF45A0"/>
    <w:rsid w:val="00AF4C6D"/>
    <w:rsid w:val="00B07914"/>
    <w:rsid w:val="00B1002E"/>
    <w:rsid w:val="00B10B70"/>
    <w:rsid w:val="00B13EEE"/>
    <w:rsid w:val="00B156A4"/>
    <w:rsid w:val="00B157F6"/>
    <w:rsid w:val="00B3502E"/>
    <w:rsid w:val="00B37DFA"/>
    <w:rsid w:val="00B4043C"/>
    <w:rsid w:val="00B54EB1"/>
    <w:rsid w:val="00B57060"/>
    <w:rsid w:val="00B615B8"/>
    <w:rsid w:val="00B61FDA"/>
    <w:rsid w:val="00B67C0E"/>
    <w:rsid w:val="00B75B57"/>
    <w:rsid w:val="00B91BCD"/>
    <w:rsid w:val="00BA5D2A"/>
    <w:rsid w:val="00BB1366"/>
    <w:rsid w:val="00BB58B3"/>
    <w:rsid w:val="00BC1EAD"/>
    <w:rsid w:val="00BD2EE7"/>
    <w:rsid w:val="00BD798A"/>
    <w:rsid w:val="00BF001C"/>
    <w:rsid w:val="00BF0C16"/>
    <w:rsid w:val="00BF7705"/>
    <w:rsid w:val="00C13DF6"/>
    <w:rsid w:val="00C1530E"/>
    <w:rsid w:val="00C23F57"/>
    <w:rsid w:val="00C250C0"/>
    <w:rsid w:val="00C25FFC"/>
    <w:rsid w:val="00C2644A"/>
    <w:rsid w:val="00C31833"/>
    <w:rsid w:val="00C571A6"/>
    <w:rsid w:val="00C65023"/>
    <w:rsid w:val="00C76923"/>
    <w:rsid w:val="00C76FE4"/>
    <w:rsid w:val="00C77B52"/>
    <w:rsid w:val="00C8043C"/>
    <w:rsid w:val="00C86568"/>
    <w:rsid w:val="00C87D33"/>
    <w:rsid w:val="00CA4069"/>
    <w:rsid w:val="00CA5464"/>
    <w:rsid w:val="00CB3469"/>
    <w:rsid w:val="00CB4839"/>
    <w:rsid w:val="00CC2EE2"/>
    <w:rsid w:val="00CC55C4"/>
    <w:rsid w:val="00CD1DF1"/>
    <w:rsid w:val="00CD3933"/>
    <w:rsid w:val="00CE700A"/>
    <w:rsid w:val="00CF15BD"/>
    <w:rsid w:val="00CF472E"/>
    <w:rsid w:val="00D00307"/>
    <w:rsid w:val="00D15FC5"/>
    <w:rsid w:val="00D17D22"/>
    <w:rsid w:val="00D2547F"/>
    <w:rsid w:val="00D30E76"/>
    <w:rsid w:val="00D32389"/>
    <w:rsid w:val="00D32721"/>
    <w:rsid w:val="00D35336"/>
    <w:rsid w:val="00D4319F"/>
    <w:rsid w:val="00D44510"/>
    <w:rsid w:val="00D467E6"/>
    <w:rsid w:val="00D477B4"/>
    <w:rsid w:val="00D53E60"/>
    <w:rsid w:val="00D5669A"/>
    <w:rsid w:val="00D57D4C"/>
    <w:rsid w:val="00D82948"/>
    <w:rsid w:val="00D9188C"/>
    <w:rsid w:val="00D91A43"/>
    <w:rsid w:val="00D96D0C"/>
    <w:rsid w:val="00DA412D"/>
    <w:rsid w:val="00DA5EE1"/>
    <w:rsid w:val="00DB07BE"/>
    <w:rsid w:val="00DC2DB6"/>
    <w:rsid w:val="00DD4582"/>
    <w:rsid w:val="00DF5020"/>
    <w:rsid w:val="00E07E1B"/>
    <w:rsid w:val="00E1259B"/>
    <w:rsid w:val="00E2781C"/>
    <w:rsid w:val="00E307D8"/>
    <w:rsid w:val="00E36F9E"/>
    <w:rsid w:val="00E5184C"/>
    <w:rsid w:val="00E54C33"/>
    <w:rsid w:val="00E65109"/>
    <w:rsid w:val="00E67B2E"/>
    <w:rsid w:val="00E7754C"/>
    <w:rsid w:val="00E9003D"/>
    <w:rsid w:val="00E92724"/>
    <w:rsid w:val="00EA41A7"/>
    <w:rsid w:val="00EA4606"/>
    <w:rsid w:val="00EC07AE"/>
    <w:rsid w:val="00EC458A"/>
    <w:rsid w:val="00EE05DE"/>
    <w:rsid w:val="00EF5C8B"/>
    <w:rsid w:val="00F02636"/>
    <w:rsid w:val="00F04E98"/>
    <w:rsid w:val="00F062E1"/>
    <w:rsid w:val="00F11E09"/>
    <w:rsid w:val="00F146CB"/>
    <w:rsid w:val="00F160A4"/>
    <w:rsid w:val="00F216C6"/>
    <w:rsid w:val="00F36998"/>
    <w:rsid w:val="00F401CA"/>
    <w:rsid w:val="00F40E5C"/>
    <w:rsid w:val="00F52D3C"/>
    <w:rsid w:val="00F5529B"/>
    <w:rsid w:val="00F62B41"/>
    <w:rsid w:val="00F8217A"/>
    <w:rsid w:val="00F82A3D"/>
    <w:rsid w:val="00F94B32"/>
    <w:rsid w:val="00FA5E88"/>
    <w:rsid w:val="00FB170E"/>
    <w:rsid w:val="00FB31D1"/>
    <w:rsid w:val="00FB7574"/>
    <w:rsid w:val="00FC12BD"/>
    <w:rsid w:val="00FC5B10"/>
    <w:rsid w:val="00FC726A"/>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6223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9121-41B6-4903-8AC0-F35DF162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19</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99</cp:revision>
  <cp:lastPrinted>2016-12-23T04:58:00Z</cp:lastPrinted>
  <dcterms:created xsi:type="dcterms:W3CDTF">2016-11-15T07:02:00Z</dcterms:created>
  <dcterms:modified xsi:type="dcterms:W3CDTF">2019-07-08T07:03:00Z</dcterms:modified>
</cp:coreProperties>
</file>