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FD5E0C">
        <w:rPr>
          <w:rFonts w:ascii="Arial" w:hAnsi="Arial" w:cs="Arial"/>
          <w:b/>
          <w:bCs/>
          <w:shadow/>
          <w:sz w:val="28"/>
          <w:szCs w:val="28"/>
        </w:rPr>
        <w:t>YEAR 20</w:t>
      </w:r>
      <w:r w:rsidR="007058C1">
        <w:rPr>
          <w:rFonts w:ascii="Arial" w:hAnsi="Arial" w:cs="Arial"/>
          <w:b/>
          <w:bCs/>
          <w:shadow/>
          <w:sz w:val="28"/>
          <w:szCs w:val="28"/>
        </w:rPr>
        <w:t>20</w:t>
      </w:r>
      <w:r w:rsidR="00FD5E0C">
        <w:rPr>
          <w:rFonts w:ascii="Arial" w:hAnsi="Arial" w:cs="Arial"/>
          <w:b/>
          <w:bCs/>
          <w:shadow/>
          <w:sz w:val="28"/>
          <w:szCs w:val="28"/>
        </w:rPr>
        <w:t>-2</w:t>
      </w:r>
      <w:r w:rsidR="007058C1">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7058C1">
        <w:rPr>
          <w:rFonts w:ascii="Arial" w:hAnsi="Arial" w:cs="Arial"/>
          <w:b/>
          <w:bCs/>
          <w:sz w:val="22"/>
        </w:rPr>
        <w:t>20</w:t>
      </w:r>
      <w:r w:rsidR="00FD5E0C">
        <w:rPr>
          <w:rFonts w:ascii="Arial" w:hAnsi="Arial" w:cs="Arial"/>
          <w:b/>
          <w:bCs/>
          <w:sz w:val="22"/>
        </w:rPr>
        <w:t>-2</w:t>
      </w:r>
      <w:r w:rsidR="007058C1">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B4043C">
        <w:rPr>
          <w:rFonts w:ascii="Arial" w:hAnsi="Arial" w:cs="Arial"/>
          <w:b/>
          <w:bCs/>
          <w:shadow/>
          <w:sz w:val="28"/>
        </w:rPr>
        <w:t>–</w:t>
      </w:r>
      <w:r w:rsidR="00272178">
        <w:rPr>
          <w:rFonts w:ascii="Arial" w:hAnsi="Arial" w:cs="Arial"/>
          <w:b/>
          <w:bCs/>
          <w:shadow/>
          <w:sz w:val="28"/>
        </w:rPr>
        <w:t>ENDOCRINE SURGERY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272178">
        <w:rPr>
          <w:b/>
          <w:bCs/>
          <w:sz w:val="28"/>
        </w:rPr>
        <w:t>ENDOCRINE SURGERY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781924" w:rsidP="00965A45">
      <w:pPr>
        <w:spacing w:line="360" w:lineRule="auto"/>
        <w:rPr>
          <w:b/>
        </w:rPr>
      </w:pPr>
      <w:r w:rsidRPr="00781924">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493723" w:rsidRDefault="00493723" w:rsidP="00965A45">
                  <w:pPr>
                    <w:spacing w:line="360" w:lineRule="auto"/>
                    <w:rPr>
                      <w:b/>
                      <w:bCs/>
                    </w:rPr>
                  </w:pPr>
                  <w:r>
                    <w:rPr>
                      <w:b/>
                      <w:bCs/>
                    </w:rPr>
                    <w:t xml:space="preserve">Name …………………………………………. </w:t>
                  </w:r>
                </w:p>
                <w:p w:rsidR="00493723" w:rsidRDefault="00493723" w:rsidP="00965A45">
                  <w:pPr>
                    <w:spacing w:line="360" w:lineRule="auto"/>
                    <w:rPr>
                      <w:b/>
                      <w:bCs/>
                    </w:rPr>
                  </w:pPr>
                  <w:r>
                    <w:rPr>
                      <w:b/>
                      <w:bCs/>
                    </w:rPr>
                    <w:t>Designation……………………………………</w:t>
                  </w:r>
                </w:p>
                <w:p w:rsidR="00493723" w:rsidRDefault="00493723" w:rsidP="00965A45">
                  <w:pPr>
                    <w:spacing w:line="360" w:lineRule="auto"/>
                  </w:pPr>
                  <w:r>
                    <w:rPr>
                      <w:b/>
                      <w:bCs/>
                    </w:rPr>
                    <w:t>Specialty……………………………………….</w:t>
                  </w:r>
                </w:p>
                <w:p w:rsidR="00493723" w:rsidRDefault="00493723" w:rsidP="00965A45">
                  <w:pPr>
                    <w:spacing w:line="360" w:lineRule="auto"/>
                    <w:rPr>
                      <w:b/>
                      <w:bCs/>
                    </w:rPr>
                  </w:pPr>
                  <w:r>
                    <w:rPr>
                      <w:b/>
                      <w:bCs/>
                    </w:rPr>
                    <w:t>Name &amp; Address of Institute/College ……………..…………………………………..</w:t>
                  </w:r>
                </w:p>
                <w:p w:rsidR="00493723" w:rsidRDefault="00493723" w:rsidP="00965A45">
                  <w:pPr>
                    <w:spacing w:line="360" w:lineRule="auto"/>
                    <w:rPr>
                      <w:b/>
                      <w:bCs/>
                    </w:rPr>
                  </w:pPr>
                  <w:r>
                    <w:rPr>
                      <w:b/>
                      <w:bCs/>
                    </w:rPr>
                    <w:t>………………………………………………….</w:t>
                  </w:r>
                </w:p>
                <w:p w:rsidR="00493723" w:rsidRPr="00505928" w:rsidRDefault="00493723" w:rsidP="00965A45">
                  <w:pPr>
                    <w:spacing w:line="360" w:lineRule="auto"/>
                    <w:rPr>
                      <w:b/>
                      <w:bCs/>
                    </w:rPr>
                  </w:pPr>
                  <w:r>
                    <w:rPr>
                      <w:b/>
                      <w:bCs/>
                    </w:rPr>
                    <w:t>………………………….……………………….</w:t>
                  </w:r>
                </w:p>
              </w:txbxContent>
            </v:textbox>
            <w10:wrap type="square"/>
          </v:shape>
        </w:pict>
      </w:r>
      <w:r w:rsidRPr="00781924">
        <w:rPr>
          <w:noProof/>
        </w:rPr>
        <w:pict>
          <v:shape id="_x0000_s1034" type="#_x0000_t202" style="position:absolute;margin-left:258pt;margin-top:34.75pt;width:246pt;height:157.55pt;z-index:251669504">
            <v:textbox style="mso-next-textbox:#_x0000_s1034">
              <w:txbxContent>
                <w:p w:rsidR="00493723" w:rsidRDefault="00493723" w:rsidP="00965A45">
                  <w:pPr>
                    <w:spacing w:line="360" w:lineRule="auto"/>
                    <w:rPr>
                      <w:b/>
                      <w:bCs/>
                    </w:rPr>
                  </w:pPr>
                  <w:r>
                    <w:rPr>
                      <w:b/>
                      <w:bCs/>
                    </w:rPr>
                    <w:t>Residential Address (with Pin Code) ……………………………………………...….</w:t>
                  </w:r>
                </w:p>
                <w:p w:rsidR="00493723" w:rsidRDefault="00493723" w:rsidP="00965A45">
                  <w:pPr>
                    <w:spacing w:line="360" w:lineRule="auto"/>
                    <w:rPr>
                      <w:b/>
                      <w:bCs/>
                    </w:rPr>
                  </w:pPr>
                  <w:r>
                    <w:rPr>
                      <w:b/>
                      <w:bCs/>
                    </w:rPr>
                    <w:t>………………………………………………....</w:t>
                  </w:r>
                </w:p>
                <w:p w:rsidR="00493723" w:rsidRDefault="00493723" w:rsidP="00965A45">
                  <w:pPr>
                    <w:spacing w:line="360" w:lineRule="auto"/>
                    <w:ind w:left="72"/>
                    <w:jc w:val="both"/>
                    <w:rPr>
                      <w:b/>
                      <w:szCs w:val="20"/>
                    </w:rPr>
                  </w:pPr>
                  <w:r>
                    <w:rPr>
                      <w:b/>
                      <w:szCs w:val="20"/>
                    </w:rPr>
                    <w:t>Phone .(Off) ……………(Resi.) …………….</w:t>
                  </w:r>
                </w:p>
                <w:p w:rsidR="00493723" w:rsidRDefault="00493723" w:rsidP="00965A45">
                  <w:pPr>
                    <w:spacing w:line="360" w:lineRule="auto"/>
                    <w:rPr>
                      <w:b/>
                      <w:bCs/>
                    </w:rPr>
                  </w:pPr>
                  <w:r>
                    <w:rPr>
                      <w:b/>
                      <w:bCs/>
                    </w:rPr>
                    <w:t>(Fax)…………………………………………...</w:t>
                  </w:r>
                </w:p>
                <w:p w:rsidR="00493723" w:rsidRDefault="00493723" w:rsidP="00965A45">
                  <w:pPr>
                    <w:spacing w:line="360" w:lineRule="auto"/>
                    <w:jc w:val="both"/>
                    <w:rPr>
                      <w:b/>
                      <w:szCs w:val="20"/>
                    </w:rPr>
                  </w:pPr>
                  <w:r>
                    <w:rPr>
                      <w:b/>
                      <w:szCs w:val="20"/>
                    </w:rPr>
                    <w:t>Mobile No. ……………………………………</w:t>
                  </w:r>
                </w:p>
                <w:p w:rsidR="00493723" w:rsidRPr="00182A38" w:rsidRDefault="00493723"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493723">
        <w:rPr>
          <w:rFonts w:cs="Times New Roman"/>
          <w:bCs/>
        </w:rPr>
        <w:t xml:space="preserve">(Count only those who have super speciality degree </w:t>
      </w:r>
      <w:r w:rsidR="00493723">
        <w:rPr>
          <w:rFonts w:cs="Times New Roman"/>
          <w:bCs/>
        </w:rPr>
        <w:tab/>
        <w:t xml:space="preserve">or 2 years special training in the subject before appointment </w:t>
      </w:r>
      <w:r w:rsidR="003B1BE8">
        <w:rPr>
          <w:rFonts w:cs="Times New Roman"/>
          <w:bCs/>
        </w:rPr>
        <w:t>)</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781924" w:rsidP="00272DA8">
      <w:pPr>
        <w:rPr>
          <w:rFonts w:cs="Times New Roman"/>
        </w:rPr>
      </w:pPr>
      <w:r w:rsidRPr="00781924">
        <w:rPr>
          <w:rFonts w:cs="Times New Roman"/>
          <w:i/>
          <w:noProof/>
          <w:sz w:val="20"/>
          <w:szCs w:val="20"/>
        </w:rPr>
        <w:pict>
          <v:shape id="_x0000_s1028" type="#_x0000_t202" style="position:absolute;margin-left:243.75pt;margin-top:1.15pt;width:281.25pt;height:14.4pt;z-index:251663360">
            <v:textbox style="mso-next-textbox:#_x0000_s1028">
              <w:txbxContent>
                <w:p w:rsidR="00493723" w:rsidRDefault="00493723"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7629" w:type="dxa"/>
        <w:tblInd w:w="648" w:type="dxa"/>
        <w:tblLook w:val="04A0"/>
      </w:tblPr>
      <w:tblGrid>
        <w:gridCol w:w="903"/>
        <w:gridCol w:w="3284"/>
        <w:gridCol w:w="1619"/>
        <w:gridCol w:w="1823"/>
      </w:tblGrid>
      <w:tr w:rsidR="001F2FDF" w:rsidRPr="007926B4" w:rsidTr="001F2FDF">
        <w:tc>
          <w:tcPr>
            <w:tcW w:w="903" w:type="dxa"/>
            <w:vMerge w:val="restart"/>
          </w:tcPr>
          <w:p w:rsidR="001F2FDF" w:rsidRPr="007926B4" w:rsidRDefault="001F2FDF" w:rsidP="001F2FDF">
            <w:pPr>
              <w:rPr>
                <w:b/>
                <w:bCs/>
              </w:rPr>
            </w:pPr>
            <w:r>
              <w:rPr>
                <w:b/>
                <w:bCs/>
              </w:rPr>
              <w:t xml:space="preserve">S.no. </w:t>
            </w:r>
          </w:p>
        </w:tc>
        <w:tc>
          <w:tcPr>
            <w:tcW w:w="3284"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493723">
              <w:rPr>
                <w:b/>
                <w:bCs/>
              </w:rPr>
              <w:t>Endocrine Surgery</w:t>
            </w:r>
          </w:p>
          <w:p w:rsidR="001F2FDF" w:rsidRDefault="001F2FDF" w:rsidP="00862B18">
            <w:pPr>
              <w:jc w:val="center"/>
              <w:rPr>
                <w:b/>
                <w:bCs/>
              </w:rPr>
            </w:pPr>
          </w:p>
        </w:tc>
      </w:tr>
      <w:tr w:rsidR="001F2FDF" w:rsidRPr="007926B4" w:rsidTr="001F2FDF">
        <w:tc>
          <w:tcPr>
            <w:tcW w:w="903" w:type="dxa"/>
            <w:vMerge/>
          </w:tcPr>
          <w:p w:rsidR="001F2FDF" w:rsidRPr="007926B4" w:rsidRDefault="001F2FDF" w:rsidP="00862B18">
            <w:pPr>
              <w:rPr>
                <w:b/>
                <w:bCs/>
              </w:rPr>
            </w:pPr>
          </w:p>
        </w:tc>
        <w:tc>
          <w:tcPr>
            <w:tcW w:w="3284"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1F2FDF">
        <w:tc>
          <w:tcPr>
            <w:tcW w:w="903" w:type="dxa"/>
          </w:tcPr>
          <w:p w:rsidR="001F2FDF" w:rsidRPr="007926B4" w:rsidRDefault="001F2FDF" w:rsidP="00862B18">
            <w:pPr>
              <w:spacing w:line="360" w:lineRule="auto"/>
            </w:pPr>
            <w:r>
              <w:t>1</w:t>
            </w:r>
          </w:p>
        </w:tc>
        <w:tc>
          <w:tcPr>
            <w:tcW w:w="3284" w:type="dxa"/>
          </w:tcPr>
          <w:p w:rsidR="001F2FDF" w:rsidRPr="007926B4" w:rsidRDefault="001F2FDF" w:rsidP="00862B18">
            <w:pPr>
              <w:spacing w:line="360" w:lineRule="auto"/>
            </w:pPr>
            <w:r w:rsidRPr="007926B4">
              <w:t xml:space="preserve">OPD attendance </w:t>
            </w:r>
            <w:r w:rsidRPr="007926B4">
              <w:rPr>
                <w:b/>
                <w:bCs/>
              </w:rPr>
              <w:t>upto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2</w:t>
            </w:r>
          </w:p>
        </w:tc>
        <w:tc>
          <w:tcPr>
            <w:tcW w:w="3284"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3</w:t>
            </w:r>
          </w:p>
        </w:tc>
        <w:tc>
          <w:tcPr>
            <w:tcW w:w="3284"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4</w:t>
            </w:r>
          </w:p>
        </w:tc>
        <w:tc>
          <w:tcPr>
            <w:tcW w:w="3284"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5</w:t>
            </w:r>
          </w:p>
        </w:tc>
        <w:tc>
          <w:tcPr>
            <w:tcW w:w="3284"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272178" w:rsidRPr="007926B4" w:rsidTr="001F2FDF">
        <w:tc>
          <w:tcPr>
            <w:tcW w:w="903" w:type="dxa"/>
          </w:tcPr>
          <w:p w:rsidR="00272178" w:rsidRDefault="00272178" w:rsidP="00862B18">
            <w:pPr>
              <w:spacing w:line="360" w:lineRule="auto"/>
            </w:pPr>
            <w:r>
              <w:t>6</w:t>
            </w:r>
          </w:p>
        </w:tc>
        <w:tc>
          <w:tcPr>
            <w:tcW w:w="3284" w:type="dxa"/>
          </w:tcPr>
          <w:p w:rsidR="00272178" w:rsidRPr="007926B4" w:rsidRDefault="00272178" w:rsidP="00272178">
            <w:r>
              <w:t>Total number of major surgeries</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7</w:t>
            </w:r>
          </w:p>
        </w:tc>
        <w:tc>
          <w:tcPr>
            <w:tcW w:w="3284" w:type="dxa"/>
          </w:tcPr>
          <w:p w:rsidR="00272178" w:rsidRPr="007926B4" w:rsidRDefault="00272178" w:rsidP="00272178">
            <w:r>
              <w:t xml:space="preserve">Total number of minor surgeries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8</w:t>
            </w:r>
          </w:p>
        </w:tc>
        <w:tc>
          <w:tcPr>
            <w:tcW w:w="3284" w:type="dxa"/>
          </w:tcPr>
          <w:p w:rsidR="00272178" w:rsidRDefault="00272178" w:rsidP="00272178">
            <w:r>
              <w:t xml:space="preserve">Total no of Day care surgeries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9</w:t>
            </w:r>
          </w:p>
        </w:tc>
        <w:tc>
          <w:tcPr>
            <w:tcW w:w="3284" w:type="dxa"/>
          </w:tcPr>
          <w:p w:rsidR="00272178" w:rsidRPr="007926B4" w:rsidRDefault="00272178" w:rsidP="00272178">
            <w:pPr>
              <w:pStyle w:val="NoSpacing"/>
            </w:pPr>
            <w:r>
              <w:t xml:space="preserve">Total no of  Adrenalectomy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10</w:t>
            </w:r>
          </w:p>
        </w:tc>
        <w:tc>
          <w:tcPr>
            <w:tcW w:w="3284" w:type="dxa"/>
          </w:tcPr>
          <w:p w:rsidR="00272178" w:rsidRPr="007926B4" w:rsidRDefault="00272178" w:rsidP="00272178">
            <w:pPr>
              <w:spacing w:line="360" w:lineRule="auto"/>
            </w:pPr>
            <w:r>
              <w:t xml:space="preserve">Total no of  Distal Pancreatectomy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11</w:t>
            </w:r>
          </w:p>
        </w:tc>
        <w:tc>
          <w:tcPr>
            <w:tcW w:w="3284" w:type="dxa"/>
          </w:tcPr>
          <w:p w:rsidR="00272178" w:rsidRPr="007926B4" w:rsidRDefault="00272178" w:rsidP="00272178">
            <w:pPr>
              <w:spacing w:line="360" w:lineRule="auto"/>
            </w:pPr>
            <w:r>
              <w:t xml:space="preserve">Total no of Lymphadenectomy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12</w:t>
            </w:r>
          </w:p>
        </w:tc>
        <w:tc>
          <w:tcPr>
            <w:tcW w:w="3284" w:type="dxa"/>
          </w:tcPr>
          <w:p w:rsidR="00272178" w:rsidRPr="007926B4" w:rsidRDefault="00272178" w:rsidP="00272178">
            <w:pPr>
              <w:spacing w:line="360" w:lineRule="auto"/>
            </w:pPr>
            <w:r>
              <w:t xml:space="preserve">Total no of Parathyroidectomy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13</w:t>
            </w:r>
          </w:p>
        </w:tc>
        <w:tc>
          <w:tcPr>
            <w:tcW w:w="3284" w:type="dxa"/>
          </w:tcPr>
          <w:p w:rsidR="00272178" w:rsidRPr="007926B4" w:rsidRDefault="00272178" w:rsidP="00272178">
            <w:pPr>
              <w:pStyle w:val="NoSpacing"/>
            </w:pPr>
            <w:r>
              <w:t xml:space="preserve"> Total no of Thyroidectomy</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14</w:t>
            </w:r>
          </w:p>
        </w:tc>
        <w:tc>
          <w:tcPr>
            <w:tcW w:w="3284" w:type="dxa"/>
          </w:tcPr>
          <w:p w:rsidR="00272178" w:rsidRPr="007926B4" w:rsidRDefault="00272178" w:rsidP="00272178">
            <w:pPr>
              <w:spacing w:line="360" w:lineRule="auto"/>
            </w:pPr>
            <w:r>
              <w:t xml:space="preserve"> Total no of  Pinealectomy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15</w:t>
            </w:r>
          </w:p>
        </w:tc>
        <w:tc>
          <w:tcPr>
            <w:tcW w:w="3284" w:type="dxa"/>
          </w:tcPr>
          <w:p w:rsidR="00272178" w:rsidRDefault="00272178" w:rsidP="00272178">
            <w:pPr>
              <w:spacing w:line="360" w:lineRule="auto"/>
            </w:pPr>
            <w:r>
              <w:t xml:space="preserve">Total no of Pituitary surgeries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16</w:t>
            </w:r>
          </w:p>
        </w:tc>
        <w:tc>
          <w:tcPr>
            <w:tcW w:w="3284" w:type="dxa"/>
          </w:tcPr>
          <w:p w:rsidR="00272178" w:rsidRDefault="00272178" w:rsidP="00272178">
            <w:r>
              <w:t xml:space="preserve">Total no of  Transsphenoidal Surgery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17</w:t>
            </w:r>
          </w:p>
        </w:tc>
        <w:tc>
          <w:tcPr>
            <w:tcW w:w="3284" w:type="dxa"/>
          </w:tcPr>
          <w:p w:rsidR="00272178" w:rsidRDefault="00272178" w:rsidP="00272178">
            <w:r>
              <w:t>Others</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493723">
              <w:rPr>
                <w:rFonts w:cs="Times New Roman"/>
                <w:b/>
              </w:rPr>
              <w:t>Endocrine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EE05DE" w:rsidRDefault="00EE05DE" w:rsidP="00D12AFD">
      <w:pPr>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493723">
        <w:rPr>
          <w:b/>
        </w:rPr>
        <w:t xml:space="preserve">Endocrine Surgery </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r>
              <w:t>Total number of major surgeries</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r>
              <w:t xml:space="preserve">Total number of minor surgeries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272178" w:rsidRDefault="00272178" w:rsidP="00272178">
            <w:r>
              <w:t xml:space="preserve">Total no of Day care surgeries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pPr>
              <w:pStyle w:val="NoSpacing"/>
            </w:pPr>
            <w:r>
              <w:t xml:space="preserve">Total no of  Adrenalectomy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pPr>
              <w:spacing w:line="360" w:lineRule="auto"/>
            </w:pPr>
            <w:r>
              <w:t xml:space="preserve">Total no of  Distal Pancreatectomy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pPr>
              <w:spacing w:line="360" w:lineRule="auto"/>
            </w:pPr>
            <w:r>
              <w:t xml:space="preserve">Total no of Lymphadenectomy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272178" w:rsidRPr="007926B4" w:rsidRDefault="00272178" w:rsidP="00272178">
            <w:pPr>
              <w:spacing w:line="360" w:lineRule="auto"/>
            </w:pPr>
            <w:r>
              <w:t xml:space="preserve">Total no of Parathyroidectomy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272178" w:rsidRPr="007926B4" w:rsidRDefault="00272178" w:rsidP="00272178">
            <w:pPr>
              <w:pStyle w:val="NoSpacing"/>
            </w:pPr>
            <w:r>
              <w:t xml:space="preserve"> Total no of Thyroidectomy</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272178" w:rsidRPr="007926B4" w:rsidRDefault="00272178" w:rsidP="00272178">
            <w:pPr>
              <w:spacing w:line="360" w:lineRule="auto"/>
            </w:pPr>
            <w:r>
              <w:t xml:space="preserve"> Total no of  Pinealectomy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272178" w:rsidRDefault="00272178" w:rsidP="00272178">
            <w:pPr>
              <w:spacing w:line="360" w:lineRule="auto"/>
            </w:pPr>
            <w:r>
              <w:t xml:space="preserve">Total no of Pituitary surgeries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13</w:t>
            </w:r>
          </w:p>
        </w:tc>
        <w:tc>
          <w:tcPr>
            <w:tcW w:w="2304" w:type="pct"/>
            <w:tcBorders>
              <w:top w:val="single" w:sz="4" w:space="0" w:color="auto"/>
              <w:left w:val="single" w:sz="4" w:space="0" w:color="auto"/>
              <w:bottom w:val="single" w:sz="4" w:space="0" w:color="auto"/>
              <w:right w:val="single" w:sz="4" w:space="0" w:color="auto"/>
            </w:tcBorders>
          </w:tcPr>
          <w:p w:rsidR="00272178" w:rsidRDefault="00272178" w:rsidP="00272178">
            <w:r>
              <w:t xml:space="preserve">Total no of  Transsphenoidal Surgery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272178">
              <w:rPr>
                <w:rFonts w:cs="Times New Roman"/>
              </w:rPr>
              <w:t>ENDOCRINE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493723" w:rsidRPr="00493723">
              <w:t>Endocrine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 xml:space="preserve">concerned </w:t>
            </w:r>
            <w:r>
              <w:rPr>
                <w:rFonts w:cs="Times New Roman"/>
                <w:b/>
              </w:rPr>
              <w:lastRenderedPageBreak/>
              <w:t>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272178" w:rsidRDefault="000A5F15" w:rsidP="00272178">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272178">
        <w:rPr>
          <w:rFonts w:cs="Times New Roman"/>
        </w:rPr>
        <w:tab/>
      </w:r>
      <w:r w:rsidR="008C2F9D" w:rsidRPr="007B4453">
        <w:rPr>
          <w:rFonts w:cs="Times New Roman"/>
        </w:rPr>
        <w:t>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w:t>
      </w:r>
      <w:r w:rsidR="00272178">
        <w:rPr>
          <w:rFonts w:cs="Times New Roman"/>
        </w:rPr>
        <w:t xml:space="preserve"> departments (</w:t>
      </w:r>
      <w:r w:rsidR="00194C20">
        <w:rPr>
          <w:rFonts w:cs="Times New Roman"/>
        </w:rPr>
        <w:t>Neuro-</w:t>
      </w:r>
      <w:r w:rsidR="00AE73CA">
        <w:rPr>
          <w:rFonts w:cs="Times New Roman"/>
        </w:rPr>
        <w:t>S</w:t>
      </w:r>
      <w:r w:rsidR="00194C20">
        <w:rPr>
          <w:rFonts w:cs="Times New Roman"/>
        </w:rPr>
        <w:t xml:space="preserve">urgery, Paediatric </w:t>
      </w:r>
      <w:r w:rsidR="00272178">
        <w:rPr>
          <w:rFonts w:cs="Times New Roman"/>
        </w:rPr>
        <w:t xml:space="preserve">Surgery department exist </w:t>
      </w:r>
      <w:r w:rsidRPr="00B75B57">
        <w:rPr>
          <w:rFonts w:cs="Times New Roman"/>
        </w:rPr>
        <w:t xml:space="preserve">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w:t>
            </w:r>
            <w:r w:rsidR="00272178">
              <w:t>/Mch</w:t>
            </w:r>
            <w:r>
              <w:t xml:space="preserve">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917D03" w:rsidRPr="00917D03">
        <w:t>Endocrine Surgery</w:t>
      </w:r>
      <w:r w:rsidR="005C385C">
        <w:rPr>
          <w:b/>
          <w:bCs/>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3C6DAF">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3C6DAF"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3C6DAF" w:rsidP="008C2F9D">
      <w:pPr>
        <w:rPr>
          <w:b/>
          <w:bCs/>
        </w:rPr>
      </w:pPr>
      <w:r>
        <w:t xml:space="preserve">* </w:t>
      </w:r>
      <w:r>
        <w:rPr>
          <w:b/>
          <w:bCs/>
        </w:rPr>
        <w:t>Stipend shall be paid by the institution as per Govt. rate shown above.</w:t>
      </w:r>
    </w:p>
    <w:p w:rsidR="003C6DAF" w:rsidRDefault="003C6DAF"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lastRenderedPageBreak/>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3C6DAF"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272178">
        <w:rPr>
          <w:b/>
          <w:bCs/>
        </w:rPr>
        <w:t>ENDOCRINE SURGERY</w:t>
      </w:r>
      <w:r w:rsidR="005C385C">
        <w:rPr>
          <w:b/>
          <w:bCs/>
        </w:rPr>
        <w:t>.</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272178">
        <w:rPr>
          <w:rFonts w:cs="Times New Roman"/>
        </w:rPr>
        <w:t>ENDOCRINE SURGERY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493723" w:rsidRDefault="00493723" w:rsidP="00C13DF6">
            <w:pPr>
              <w:jc w:val="center"/>
              <w:rPr>
                <w:rFonts w:cs="Times New Roman"/>
              </w:rPr>
            </w:pPr>
            <w:r w:rsidRPr="00493723">
              <w:t>Endocrine Surgery.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493723" w:rsidRPr="00493723">
              <w:t>Endocrine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781924" w:rsidP="00170C23">
      <w:r>
        <w:rPr>
          <w:noProof/>
        </w:rPr>
        <w:pict>
          <v:shape id="_x0000_s1029" type="#_x0000_t202" style="position:absolute;margin-left:30pt;margin-top:3.6pt;width:443.85pt;height:33.5pt;z-index:251665408">
            <v:textbox style="mso-next-textbox:#_x0000_s1029">
              <w:txbxContent>
                <w:p w:rsidR="00493723" w:rsidRPr="00C67851" w:rsidRDefault="00493723"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272178">
        <w:rPr>
          <w:b/>
        </w:rPr>
        <w:t>ENDOCRINE SURGERY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272178">
        <w:rPr>
          <w:b/>
        </w:rPr>
        <w:t>ENDOCRINE SURGERY</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B4043C">
        <w:tc>
          <w:tcPr>
            <w:tcW w:w="2088" w:type="dxa"/>
          </w:tcPr>
          <w:p w:rsidR="00194C20" w:rsidRDefault="00194C20" w:rsidP="00B4043C">
            <w:pPr>
              <w:jc w:val="center"/>
              <w:rPr>
                <w:rFonts w:cs="Times New Roman"/>
              </w:rPr>
            </w:pPr>
            <w:r>
              <w:rPr>
                <w:rFonts w:cs="Times New Roman"/>
              </w:rPr>
              <w:t>PG Degree and</w:t>
            </w:r>
          </w:p>
          <w:p w:rsidR="00194C20" w:rsidRDefault="00194C20" w:rsidP="00B4043C">
            <w:pPr>
              <w:jc w:val="center"/>
              <w:rPr>
                <w:rFonts w:cs="Times New Roman"/>
              </w:rPr>
            </w:pPr>
            <w:r>
              <w:rPr>
                <w:rFonts w:cs="Times New Roman"/>
              </w:rPr>
              <w:t>Superspecialty</w:t>
            </w:r>
          </w:p>
          <w:p w:rsidR="00194C20" w:rsidRDefault="00194C20" w:rsidP="00B4043C">
            <w:pPr>
              <w:jc w:val="center"/>
              <w:rPr>
                <w:rFonts w:cs="Times New Roman"/>
              </w:rPr>
            </w:pPr>
            <w:r>
              <w:rPr>
                <w:rFonts w:cs="Times New Roman"/>
              </w:rPr>
              <w:t>degree</w:t>
            </w:r>
          </w:p>
        </w:tc>
        <w:tc>
          <w:tcPr>
            <w:tcW w:w="1260" w:type="dxa"/>
          </w:tcPr>
          <w:p w:rsidR="00194C20" w:rsidRDefault="00194C20" w:rsidP="00B4043C">
            <w:pPr>
              <w:rPr>
                <w:rFonts w:cs="Times New Roman"/>
              </w:rPr>
            </w:pPr>
            <w:r>
              <w:rPr>
                <w:rFonts w:cs="Times New Roman"/>
              </w:rPr>
              <w:t xml:space="preserve">Year of </w:t>
            </w:r>
          </w:p>
          <w:p w:rsidR="00194C20" w:rsidRDefault="00194C20" w:rsidP="00B4043C">
            <w:pPr>
              <w:rPr>
                <w:rFonts w:cs="Times New Roman"/>
              </w:rPr>
            </w:pPr>
            <w:r>
              <w:rPr>
                <w:rFonts w:cs="Times New Roman"/>
              </w:rPr>
              <w:t>passing</w:t>
            </w:r>
          </w:p>
        </w:tc>
        <w:tc>
          <w:tcPr>
            <w:tcW w:w="2610" w:type="dxa"/>
          </w:tcPr>
          <w:p w:rsidR="00194C20" w:rsidRDefault="00194C20" w:rsidP="00B4043C">
            <w:pPr>
              <w:rPr>
                <w:rFonts w:cs="Times New Roman"/>
              </w:rPr>
            </w:pPr>
            <w:r>
              <w:rPr>
                <w:rFonts w:cs="Times New Roman"/>
              </w:rPr>
              <w:t xml:space="preserve">        Institution </w:t>
            </w:r>
          </w:p>
        </w:tc>
        <w:tc>
          <w:tcPr>
            <w:tcW w:w="2394" w:type="dxa"/>
          </w:tcPr>
          <w:p w:rsidR="00194C20" w:rsidRDefault="00194C20" w:rsidP="00B4043C">
            <w:pPr>
              <w:jc w:val="center"/>
              <w:rPr>
                <w:rFonts w:cs="Times New Roman"/>
              </w:rPr>
            </w:pPr>
            <w:r>
              <w:rPr>
                <w:rFonts w:cs="Times New Roman"/>
              </w:rPr>
              <w:t>University</w:t>
            </w:r>
          </w:p>
        </w:tc>
        <w:tc>
          <w:tcPr>
            <w:tcW w:w="2088" w:type="dxa"/>
          </w:tcPr>
          <w:p w:rsidR="00194C20" w:rsidRDefault="00194C20" w:rsidP="00B4043C">
            <w:pPr>
              <w:jc w:val="center"/>
              <w:rPr>
                <w:rFonts w:cs="Times New Roman"/>
              </w:rPr>
            </w:pPr>
            <w:r>
              <w:rPr>
                <w:rFonts w:cs="Times New Roman"/>
              </w:rPr>
              <w:t>Recognized/</w:t>
            </w:r>
          </w:p>
          <w:p w:rsidR="00194C20" w:rsidRDefault="00194C20" w:rsidP="00B4043C">
            <w:pPr>
              <w:jc w:val="center"/>
              <w:rPr>
                <w:rFonts w:cs="Times New Roman"/>
              </w:rPr>
            </w:pPr>
            <w:r>
              <w:rPr>
                <w:rFonts w:cs="Times New Roman"/>
              </w:rPr>
              <w:t>Not Recognized</w:t>
            </w:r>
          </w:p>
        </w:tc>
      </w:tr>
      <w:tr w:rsidR="00194C20" w:rsidTr="00B4043C">
        <w:tc>
          <w:tcPr>
            <w:tcW w:w="2088" w:type="dxa"/>
          </w:tcPr>
          <w:p w:rsidR="00194C20" w:rsidRDefault="00194C20" w:rsidP="00B4043C">
            <w:pPr>
              <w:rPr>
                <w:rFonts w:cs="Times New Roman"/>
              </w:rPr>
            </w:pPr>
            <w:r>
              <w:rPr>
                <w:rFonts w:cs="Times New Roman"/>
              </w:rPr>
              <w:t xml:space="preserve"> MD/Ms</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DM/M.Ch.</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Two years Special Training</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493723">
        <w:rPr>
          <w:rFonts w:cs="Times New Roman"/>
          <w:b/>
        </w:rPr>
        <w:t>Endocrine Surgery</w:t>
      </w:r>
      <w:r>
        <w:rPr>
          <w:rFonts w:cs="Times New Roman"/>
          <w:b/>
        </w:rPr>
        <w:t xml:space="preserve"> – not in </w:t>
      </w:r>
      <w:r w:rsidR="00A82795">
        <w:rPr>
          <w:rFonts w:cs="Times New Roman"/>
          <w:b/>
        </w:rPr>
        <w:t>General Surgery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493723">
        <w:rPr>
          <w:b/>
        </w:rPr>
        <w:t xml:space="preserve">Endocrine Surgery </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lastRenderedPageBreak/>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2443F4">
        <w:rPr>
          <w:b/>
        </w:rPr>
        <w:t>Endocrine Surgery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2443F4" w:rsidRPr="002443F4" w:rsidRDefault="002443F4" w:rsidP="002443F4">
      <w:pPr>
        <w:pStyle w:val="ListParagraph"/>
        <w:numPr>
          <w:ilvl w:val="0"/>
          <w:numId w:val="22"/>
        </w:numPr>
        <w:rPr>
          <w:rFonts w:cs="Times New Roman"/>
        </w:rPr>
      </w:pPr>
      <w:r w:rsidRPr="002443F4">
        <w:rPr>
          <w:rFonts w:cs="Times New Roman"/>
        </w:rPr>
        <w:t>OPD attendance upto 2 p.m.</w:t>
      </w:r>
      <w:r>
        <w:rPr>
          <w:rFonts w:cs="Times New Roman"/>
        </w:rPr>
        <w:tab/>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New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Total Beds occupied at 10 a.m.</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Total Required Beds</w:t>
      </w:r>
      <w:r>
        <w:rPr>
          <w:rFonts w:cs="Times New Roman"/>
        </w:rPr>
        <w:tab/>
      </w:r>
      <w:r>
        <w:rPr>
          <w:rFonts w:cs="Times New Roman"/>
        </w:rPr>
        <w:tab/>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Bed Occupancy at 10 a.m.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Total number of major surgeries</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number of minor surgeries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Day care surgeries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Adrenalectomy </w:t>
      </w:r>
      <w:r>
        <w:rPr>
          <w:rFonts w:cs="Times New Roman"/>
        </w:rPr>
        <w:tab/>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Distal Pancreatectomy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Lymphadenectomy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Parathyroidectomy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Total no of Thyroidectomy</w:t>
      </w:r>
      <w:r>
        <w:rPr>
          <w:rFonts w:cs="Times New Roman"/>
        </w:rPr>
        <w:tab/>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Pinealectomy </w:t>
      </w:r>
      <w:r>
        <w:rPr>
          <w:rFonts w:cs="Times New Roman"/>
        </w:rPr>
        <w:tab/>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Pituitary surgeries </w:t>
      </w:r>
      <w:r>
        <w:rPr>
          <w:rFonts w:cs="Times New Roman"/>
        </w:rPr>
        <w:tab/>
      </w:r>
      <w:r>
        <w:rPr>
          <w:rFonts w:cs="Times New Roman"/>
        </w:rPr>
        <w:tab/>
        <w:t>………………….</w:t>
      </w:r>
      <w:r>
        <w:rPr>
          <w:rFonts w:cs="Times New Roman"/>
        </w:rPr>
        <w:tab/>
        <w:t>…………………………</w:t>
      </w:r>
    </w:p>
    <w:p w:rsidR="002443F4" w:rsidRPr="002443F4" w:rsidRDefault="002443F4" w:rsidP="002443F4">
      <w:pPr>
        <w:pStyle w:val="ListParagraph"/>
        <w:numPr>
          <w:ilvl w:val="0"/>
          <w:numId w:val="22"/>
        </w:numPr>
        <w:rPr>
          <w:rFonts w:cs="Times New Roman"/>
        </w:rPr>
      </w:pPr>
      <w:r w:rsidRPr="002443F4">
        <w:rPr>
          <w:rFonts w:cs="Times New Roman"/>
        </w:rPr>
        <w:t xml:space="preserve">Total no of  Transsphenoidal Surgery </w:t>
      </w:r>
      <w:r>
        <w:rPr>
          <w:rFonts w:cs="Times New Roman"/>
        </w:rPr>
        <w:tab/>
        <w:t>………………….</w:t>
      </w:r>
      <w:r>
        <w:rPr>
          <w:rFonts w:cs="Times New Roman"/>
        </w:rPr>
        <w:tab/>
        <w:t>…………………………</w:t>
      </w:r>
    </w:p>
    <w:p w:rsidR="004D5EA5" w:rsidRDefault="002443F4" w:rsidP="002443F4">
      <w:pPr>
        <w:pStyle w:val="ListParagraph"/>
        <w:numPr>
          <w:ilvl w:val="0"/>
          <w:numId w:val="22"/>
        </w:numPr>
      </w:pPr>
      <w:r w:rsidRPr="002443F4">
        <w:rPr>
          <w:rFonts w:cs="Times New Roman"/>
        </w:rPr>
        <w:t>Others</w:t>
      </w:r>
    </w:p>
    <w:p w:rsidR="004D5EA5" w:rsidRDefault="004D5EA5" w:rsidP="004D5EA5">
      <w:r>
        <w:t>14</w:t>
      </w:r>
      <w:r>
        <w:tab/>
        <w:t xml:space="preserve">List of equipment available in the department of </w:t>
      </w:r>
      <w:r w:rsidR="00493723">
        <w:t>Endocrine Surgery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BC65D0" w:rsidP="005C385C">
            <w:r>
              <w:t xml:space="preserve">Cutting Instruments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31"/>
        </w:trPr>
        <w:tc>
          <w:tcPr>
            <w:tcW w:w="2646" w:type="dxa"/>
          </w:tcPr>
          <w:p w:rsidR="004D5EA5" w:rsidRDefault="00BC65D0" w:rsidP="005C385C">
            <w:r>
              <w:t>Haemostatic forceps</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629"/>
        </w:trPr>
        <w:tc>
          <w:tcPr>
            <w:tcW w:w="2646" w:type="dxa"/>
          </w:tcPr>
          <w:p w:rsidR="004D5EA5" w:rsidRDefault="00BC65D0" w:rsidP="005C385C">
            <w:r>
              <w:t xml:space="preserve">Retractors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BC65D0" w:rsidP="005C385C">
            <w:r>
              <w:t xml:space="preserve">Clamps and </w:t>
            </w:r>
            <w:r w:rsidR="0097355E">
              <w:t>distracto</w:t>
            </w:r>
            <w:r>
              <w:t>rs</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BC65D0" w:rsidTr="005C385C">
        <w:trPr>
          <w:trHeight w:val="440"/>
        </w:trPr>
        <w:tc>
          <w:tcPr>
            <w:tcW w:w="2646" w:type="dxa"/>
          </w:tcPr>
          <w:p w:rsidR="00BC65D0" w:rsidRDefault="00BC65D0" w:rsidP="005C385C">
            <w:r>
              <w:t>Accessories and implants</w:t>
            </w:r>
          </w:p>
        </w:tc>
        <w:tc>
          <w:tcPr>
            <w:tcW w:w="1269" w:type="dxa"/>
          </w:tcPr>
          <w:p w:rsidR="00BC65D0" w:rsidRDefault="00BC65D0" w:rsidP="005C385C"/>
        </w:tc>
        <w:tc>
          <w:tcPr>
            <w:tcW w:w="1323" w:type="dxa"/>
          </w:tcPr>
          <w:p w:rsidR="00BC65D0" w:rsidRDefault="00BC65D0" w:rsidP="005C385C"/>
        </w:tc>
        <w:tc>
          <w:tcPr>
            <w:tcW w:w="1530" w:type="dxa"/>
          </w:tcPr>
          <w:p w:rsidR="00BC65D0" w:rsidRDefault="00BC65D0" w:rsidP="005C385C"/>
        </w:tc>
        <w:tc>
          <w:tcPr>
            <w:tcW w:w="1530" w:type="dxa"/>
          </w:tcPr>
          <w:p w:rsidR="00BC65D0" w:rsidRDefault="00BC65D0" w:rsidP="005C385C"/>
        </w:tc>
        <w:tc>
          <w:tcPr>
            <w:tcW w:w="1710" w:type="dxa"/>
          </w:tcPr>
          <w:p w:rsidR="00BC65D0" w:rsidRDefault="00BC65D0" w:rsidP="005C385C"/>
        </w:tc>
      </w:tr>
      <w:tr w:rsidR="00BC65D0" w:rsidTr="005C385C">
        <w:trPr>
          <w:trHeight w:val="440"/>
        </w:trPr>
        <w:tc>
          <w:tcPr>
            <w:tcW w:w="2646" w:type="dxa"/>
          </w:tcPr>
          <w:p w:rsidR="00BC65D0" w:rsidRDefault="00BC65D0" w:rsidP="005C385C">
            <w:r>
              <w:lastRenderedPageBreak/>
              <w:t xml:space="preserve">Grasping or holding instruments </w:t>
            </w:r>
          </w:p>
        </w:tc>
        <w:tc>
          <w:tcPr>
            <w:tcW w:w="1269" w:type="dxa"/>
          </w:tcPr>
          <w:p w:rsidR="00BC65D0" w:rsidRDefault="00BC65D0" w:rsidP="005C385C"/>
        </w:tc>
        <w:tc>
          <w:tcPr>
            <w:tcW w:w="1323" w:type="dxa"/>
          </w:tcPr>
          <w:p w:rsidR="00BC65D0" w:rsidRDefault="00BC65D0" w:rsidP="005C385C"/>
        </w:tc>
        <w:tc>
          <w:tcPr>
            <w:tcW w:w="1530" w:type="dxa"/>
          </w:tcPr>
          <w:p w:rsidR="00BC65D0" w:rsidRDefault="00BC65D0" w:rsidP="005C385C"/>
        </w:tc>
        <w:tc>
          <w:tcPr>
            <w:tcW w:w="1530" w:type="dxa"/>
          </w:tcPr>
          <w:p w:rsidR="00BC65D0" w:rsidRDefault="00BC65D0" w:rsidP="005C385C"/>
        </w:tc>
        <w:tc>
          <w:tcPr>
            <w:tcW w:w="1710" w:type="dxa"/>
          </w:tcPr>
          <w:p w:rsidR="00BC65D0" w:rsidRDefault="00BC65D0" w:rsidP="005C385C"/>
        </w:tc>
      </w:tr>
      <w:tr w:rsidR="00BC65D0" w:rsidTr="005C385C">
        <w:trPr>
          <w:trHeight w:val="440"/>
        </w:trPr>
        <w:tc>
          <w:tcPr>
            <w:tcW w:w="2646" w:type="dxa"/>
          </w:tcPr>
          <w:p w:rsidR="00BC65D0" w:rsidRDefault="00BC65D0" w:rsidP="005C385C">
            <w:r>
              <w:t>Instruments for thyroid surgery</w:t>
            </w:r>
          </w:p>
        </w:tc>
        <w:tc>
          <w:tcPr>
            <w:tcW w:w="1269" w:type="dxa"/>
          </w:tcPr>
          <w:p w:rsidR="00BC65D0" w:rsidRDefault="00BC65D0" w:rsidP="005C385C"/>
        </w:tc>
        <w:tc>
          <w:tcPr>
            <w:tcW w:w="1323" w:type="dxa"/>
          </w:tcPr>
          <w:p w:rsidR="00BC65D0" w:rsidRDefault="00BC65D0" w:rsidP="005C385C"/>
        </w:tc>
        <w:tc>
          <w:tcPr>
            <w:tcW w:w="1530" w:type="dxa"/>
          </w:tcPr>
          <w:p w:rsidR="00BC65D0" w:rsidRDefault="00BC65D0" w:rsidP="005C385C"/>
        </w:tc>
        <w:tc>
          <w:tcPr>
            <w:tcW w:w="1530" w:type="dxa"/>
          </w:tcPr>
          <w:p w:rsidR="00BC65D0" w:rsidRDefault="00BC65D0" w:rsidP="005C385C"/>
        </w:tc>
        <w:tc>
          <w:tcPr>
            <w:tcW w:w="1710" w:type="dxa"/>
          </w:tcPr>
          <w:p w:rsidR="00BC65D0" w:rsidRDefault="00BC65D0" w:rsidP="005C385C"/>
        </w:tc>
      </w:tr>
      <w:tr w:rsidR="00BC65D0" w:rsidTr="005C385C">
        <w:trPr>
          <w:trHeight w:val="440"/>
        </w:trPr>
        <w:tc>
          <w:tcPr>
            <w:tcW w:w="2646" w:type="dxa"/>
          </w:tcPr>
          <w:p w:rsidR="00BC65D0" w:rsidRDefault="00BC65D0" w:rsidP="005C385C">
            <w:r>
              <w:t xml:space="preserve">Instruments for adrenal surgery </w:t>
            </w:r>
          </w:p>
        </w:tc>
        <w:tc>
          <w:tcPr>
            <w:tcW w:w="1269" w:type="dxa"/>
          </w:tcPr>
          <w:p w:rsidR="00BC65D0" w:rsidRDefault="00BC65D0" w:rsidP="005C385C"/>
        </w:tc>
        <w:tc>
          <w:tcPr>
            <w:tcW w:w="1323" w:type="dxa"/>
          </w:tcPr>
          <w:p w:rsidR="00BC65D0" w:rsidRDefault="00BC65D0" w:rsidP="005C385C"/>
        </w:tc>
        <w:tc>
          <w:tcPr>
            <w:tcW w:w="1530" w:type="dxa"/>
          </w:tcPr>
          <w:p w:rsidR="00BC65D0" w:rsidRDefault="00BC65D0" w:rsidP="005C385C"/>
        </w:tc>
        <w:tc>
          <w:tcPr>
            <w:tcW w:w="1530" w:type="dxa"/>
          </w:tcPr>
          <w:p w:rsidR="00BC65D0" w:rsidRDefault="00BC65D0" w:rsidP="005C385C"/>
        </w:tc>
        <w:tc>
          <w:tcPr>
            <w:tcW w:w="1710" w:type="dxa"/>
          </w:tcPr>
          <w:p w:rsidR="00BC65D0" w:rsidRDefault="00BC65D0" w:rsidP="005C385C"/>
        </w:tc>
      </w:tr>
      <w:tr w:rsidR="00BC65D0" w:rsidTr="005C385C">
        <w:trPr>
          <w:trHeight w:val="440"/>
        </w:trPr>
        <w:tc>
          <w:tcPr>
            <w:tcW w:w="2646" w:type="dxa"/>
          </w:tcPr>
          <w:p w:rsidR="00BC65D0" w:rsidRDefault="00BC65D0" w:rsidP="005C385C">
            <w:r>
              <w:t>others</w:t>
            </w:r>
          </w:p>
        </w:tc>
        <w:tc>
          <w:tcPr>
            <w:tcW w:w="1269" w:type="dxa"/>
          </w:tcPr>
          <w:p w:rsidR="00BC65D0" w:rsidRDefault="00BC65D0" w:rsidP="005C385C"/>
        </w:tc>
        <w:tc>
          <w:tcPr>
            <w:tcW w:w="1323" w:type="dxa"/>
          </w:tcPr>
          <w:p w:rsidR="00BC65D0" w:rsidRDefault="00BC65D0" w:rsidP="005C385C"/>
        </w:tc>
        <w:tc>
          <w:tcPr>
            <w:tcW w:w="1530" w:type="dxa"/>
          </w:tcPr>
          <w:p w:rsidR="00BC65D0" w:rsidRDefault="00BC65D0" w:rsidP="005C385C"/>
        </w:tc>
        <w:tc>
          <w:tcPr>
            <w:tcW w:w="1530" w:type="dxa"/>
          </w:tcPr>
          <w:p w:rsidR="00BC65D0" w:rsidRDefault="00BC65D0" w:rsidP="005C385C"/>
        </w:tc>
        <w:tc>
          <w:tcPr>
            <w:tcW w:w="1710" w:type="dxa"/>
          </w:tcPr>
          <w:p w:rsidR="00BC65D0" w:rsidRDefault="00BC65D0" w:rsidP="005C385C"/>
        </w:tc>
      </w:tr>
    </w:tbl>
    <w:p w:rsidR="004D5EA5" w:rsidRDefault="004D5EA5" w:rsidP="004D5EA5">
      <w:r>
        <w:t>15</w:t>
      </w:r>
      <w:r>
        <w:tab/>
        <w:t xml:space="preserve">Year-wise available clinical materials (during previous 3 years) for department of </w:t>
      </w:r>
      <w:r w:rsidR="00917D03">
        <w:t>Endocrine Surgery</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660ED7" w:rsidTr="00660ED7">
        <w:trPr>
          <w:trHeight w:val="386"/>
        </w:trPr>
        <w:tc>
          <w:tcPr>
            <w:tcW w:w="3904" w:type="dxa"/>
          </w:tcPr>
          <w:p w:rsidR="00660ED7" w:rsidRDefault="00660ED7" w:rsidP="00493723">
            <w:pPr>
              <w:spacing w:line="360" w:lineRule="auto"/>
              <w:rPr>
                <w:rFonts w:cs="Times New Roman"/>
              </w:rPr>
            </w:pPr>
            <w:r>
              <w:rPr>
                <w:rFonts w:cs="Times New Roman"/>
              </w:rPr>
              <w:t xml:space="preserve">Total number of patients in OPD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Default="00660ED7" w:rsidP="00493723">
            <w:pPr>
              <w:spacing w:line="360" w:lineRule="auto"/>
              <w:rPr>
                <w:rFonts w:cs="Times New Roman"/>
              </w:rPr>
            </w:pPr>
            <w:r>
              <w:rPr>
                <w:rFonts w:cs="Times New Roman"/>
              </w:rPr>
              <w:t>Total number of patients admitted (IPD)</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350"/>
        </w:trPr>
        <w:tc>
          <w:tcPr>
            <w:tcW w:w="3904" w:type="dxa"/>
          </w:tcPr>
          <w:p w:rsidR="00660ED7" w:rsidRPr="007926B4" w:rsidRDefault="00660ED7" w:rsidP="00493723">
            <w:r>
              <w:t>Total number of major surgeries</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31"/>
        </w:trPr>
        <w:tc>
          <w:tcPr>
            <w:tcW w:w="3904" w:type="dxa"/>
          </w:tcPr>
          <w:p w:rsidR="00660ED7" w:rsidRPr="007926B4" w:rsidRDefault="00660ED7" w:rsidP="00493723">
            <w:r>
              <w:t xml:space="preserve">Total number of minor surgeries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Default="00660ED7" w:rsidP="00493723">
            <w:r>
              <w:t xml:space="preserve">Total no of Day care surgeries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Pr="007926B4" w:rsidRDefault="00660ED7" w:rsidP="00493723">
            <w:pPr>
              <w:pStyle w:val="NoSpacing"/>
            </w:pPr>
            <w:r>
              <w:t xml:space="preserve">Total no of  Adrenalectomy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Pr="007926B4" w:rsidRDefault="00660ED7" w:rsidP="00493723">
            <w:pPr>
              <w:spacing w:line="360" w:lineRule="auto"/>
            </w:pPr>
            <w:r>
              <w:t xml:space="preserve">Total no of  Distal Pancreatectomy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Pr="007926B4" w:rsidRDefault="00660ED7" w:rsidP="00493723">
            <w:pPr>
              <w:spacing w:line="360" w:lineRule="auto"/>
            </w:pPr>
            <w:r>
              <w:t xml:space="preserve">Total no of Lymphadenectomy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Pr="007926B4" w:rsidRDefault="00660ED7" w:rsidP="00493723">
            <w:pPr>
              <w:spacing w:line="360" w:lineRule="auto"/>
            </w:pPr>
            <w:r>
              <w:t xml:space="preserve">Total no of Parathyroidectomy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Pr="007926B4" w:rsidRDefault="00660ED7" w:rsidP="00493723">
            <w:pPr>
              <w:pStyle w:val="NoSpacing"/>
            </w:pPr>
            <w:r>
              <w:t xml:space="preserve"> Total no of Thyroidectomy</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Pr="007926B4" w:rsidRDefault="00660ED7" w:rsidP="00493723">
            <w:pPr>
              <w:spacing w:line="360" w:lineRule="auto"/>
            </w:pPr>
            <w:r>
              <w:t xml:space="preserve"> Total no of  Pinealectomy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Default="00660ED7" w:rsidP="00493723">
            <w:pPr>
              <w:spacing w:line="360" w:lineRule="auto"/>
            </w:pPr>
            <w:r>
              <w:t xml:space="preserve">Total no of Pituitary surgeries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660ED7">
        <w:trPr>
          <w:trHeight w:val="440"/>
        </w:trPr>
        <w:tc>
          <w:tcPr>
            <w:tcW w:w="3904" w:type="dxa"/>
          </w:tcPr>
          <w:p w:rsidR="00660ED7" w:rsidRDefault="00660ED7" w:rsidP="00493723">
            <w:r>
              <w:t xml:space="preserve">Total no of  Transsphenoidal Surgery </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5C385C">
        <w:trPr>
          <w:trHeight w:val="3420"/>
        </w:trPr>
        <w:tc>
          <w:tcPr>
            <w:tcW w:w="3904" w:type="dxa"/>
          </w:tcPr>
          <w:p w:rsidR="00660ED7" w:rsidRDefault="00660ED7" w:rsidP="00660ED7">
            <w:r>
              <w:t>Investigative workload of the Department and its distribution</w:t>
            </w:r>
          </w:p>
          <w:p w:rsidR="00660ED7" w:rsidRDefault="00660ED7" w:rsidP="00660ED7">
            <w:pPr>
              <w:pStyle w:val="ListParagraph"/>
              <w:numPr>
                <w:ilvl w:val="0"/>
                <w:numId w:val="19"/>
              </w:numPr>
            </w:pPr>
            <w:r>
              <w:t xml:space="preserve">Total urinary Calcium/fractional urinary calcium excretion </w:t>
            </w:r>
          </w:p>
          <w:p w:rsidR="00660ED7" w:rsidRDefault="00660ED7" w:rsidP="00660ED7">
            <w:pPr>
              <w:pStyle w:val="ListParagraph"/>
              <w:numPr>
                <w:ilvl w:val="0"/>
                <w:numId w:val="19"/>
              </w:numPr>
            </w:pPr>
            <w:r>
              <w:t>Serum T</w:t>
            </w:r>
            <w:r w:rsidRPr="00660ED7">
              <w:rPr>
                <w:vertAlign w:val="subscript"/>
              </w:rPr>
              <w:t>3</w:t>
            </w:r>
            <w:r>
              <w:t>,T</w:t>
            </w:r>
            <w:r w:rsidRPr="00660ED7">
              <w:rPr>
                <w:vertAlign w:val="subscript"/>
              </w:rPr>
              <w:t xml:space="preserve">4 </w:t>
            </w:r>
            <w:r>
              <w:t>and TSH</w:t>
            </w:r>
          </w:p>
          <w:p w:rsidR="00660ED7" w:rsidRDefault="00660ED7" w:rsidP="00660ED7">
            <w:pPr>
              <w:pStyle w:val="ListParagraph"/>
              <w:numPr>
                <w:ilvl w:val="0"/>
                <w:numId w:val="19"/>
              </w:numPr>
            </w:pPr>
            <w:r>
              <w:t>Thyroid antibodies</w:t>
            </w:r>
          </w:p>
          <w:p w:rsidR="00660ED7" w:rsidRDefault="00660ED7" w:rsidP="00660ED7">
            <w:pPr>
              <w:pStyle w:val="ListParagraph"/>
              <w:numPr>
                <w:ilvl w:val="0"/>
                <w:numId w:val="19"/>
              </w:numPr>
            </w:pPr>
            <w:r>
              <w:t xml:space="preserve">Total no of Core biopsies </w:t>
            </w:r>
          </w:p>
          <w:p w:rsidR="00660ED7" w:rsidRDefault="00660ED7" w:rsidP="00660ED7">
            <w:pPr>
              <w:pStyle w:val="ListParagraph"/>
              <w:numPr>
                <w:ilvl w:val="0"/>
                <w:numId w:val="19"/>
              </w:numPr>
            </w:pPr>
            <w:r>
              <w:t>Total no of FNAC</w:t>
            </w:r>
          </w:p>
          <w:p w:rsidR="00660ED7" w:rsidRDefault="00660ED7" w:rsidP="00660ED7">
            <w:pPr>
              <w:pStyle w:val="ListParagraph"/>
              <w:numPr>
                <w:ilvl w:val="0"/>
                <w:numId w:val="19"/>
              </w:numPr>
            </w:pPr>
            <w:r>
              <w:t>Total no of  Isotope scans</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r w:rsidR="00660ED7" w:rsidTr="005C385C">
        <w:trPr>
          <w:trHeight w:val="692"/>
        </w:trPr>
        <w:tc>
          <w:tcPr>
            <w:tcW w:w="3904" w:type="dxa"/>
          </w:tcPr>
          <w:p w:rsidR="00660ED7" w:rsidRDefault="00660ED7" w:rsidP="00660ED7">
            <w:r>
              <w:t xml:space="preserve">Average monthly number of special investigations in </w:t>
            </w:r>
            <w:r w:rsidR="00917D03">
              <w:t xml:space="preserve">Endocrine Surgery </w:t>
            </w:r>
            <w:r>
              <w:t>department</w:t>
            </w:r>
          </w:p>
        </w:tc>
        <w:tc>
          <w:tcPr>
            <w:tcW w:w="2078" w:type="dxa"/>
          </w:tcPr>
          <w:p w:rsidR="00660ED7" w:rsidRDefault="00660ED7" w:rsidP="005C385C"/>
        </w:tc>
        <w:tc>
          <w:tcPr>
            <w:tcW w:w="2259" w:type="dxa"/>
          </w:tcPr>
          <w:p w:rsidR="00660ED7" w:rsidRDefault="00660ED7" w:rsidP="005C385C"/>
        </w:tc>
        <w:tc>
          <w:tcPr>
            <w:tcW w:w="1880" w:type="dxa"/>
          </w:tcPr>
          <w:p w:rsidR="00660ED7" w:rsidRDefault="00660ED7"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917D03"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5C0C23" w:rsidP="005C385C">
            <w:pPr>
              <w:rPr>
                <w:rFonts w:cs="Times New Roman"/>
              </w:rPr>
            </w:pPr>
            <w:r>
              <w:rPr>
                <w:rFonts w:cs="Times New Roman"/>
              </w:rPr>
              <w:t xml:space="preserve">Thyroid surgery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5C0C23" w:rsidP="005C385C">
            <w:pPr>
              <w:rPr>
                <w:rFonts w:cs="Times New Roman"/>
              </w:rPr>
            </w:pPr>
            <w:r>
              <w:rPr>
                <w:rFonts w:cs="Times New Roman"/>
              </w:rPr>
              <w:t>Adrenal Surgery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lastRenderedPageBreak/>
              <w:t>3</w:t>
            </w:r>
          </w:p>
        </w:tc>
        <w:tc>
          <w:tcPr>
            <w:tcW w:w="2889" w:type="dxa"/>
          </w:tcPr>
          <w:p w:rsidR="004D5EA5" w:rsidRPr="001D177D" w:rsidRDefault="00FE1222" w:rsidP="005C385C">
            <w:pPr>
              <w:rPr>
                <w:rFonts w:cs="Times New Roman"/>
              </w:rPr>
            </w:pPr>
            <w:r>
              <w:rPr>
                <w:rFonts w:cs="Times New Roman"/>
              </w:rPr>
              <w:t xml:space="preserve">Pituitary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4</w:t>
            </w:r>
          </w:p>
        </w:tc>
        <w:tc>
          <w:tcPr>
            <w:tcW w:w="2889" w:type="dxa"/>
          </w:tcPr>
          <w:p w:rsidR="004D5EA5" w:rsidRDefault="004D5EA5" w:rsidP="005C385C">
            <w:pPr>
              <w:rPr>
                <w:rFonts w:cs="Times New Roman"/>
              </w:rPr>
            </w:pPr>
            <w:r>
              <w:rPr>
                <w:rFonts w:cs="Times New Roman"/>
              </w:rPr>
              <w:t>Combined clinic</w:t>
            </w:r>
          </w:p>
          <w:p w:rsidR="004D5EA5" w:rsidRPr="001D177D" w:rsidRDefault="004D5EA5" w:rsidP="005C385C">
            <w:pPr>
              <w:rPr>
                <w:rFonts w:cs="Times New Roman"/>
              </w:rPr>
            </w:pPr>
            <w:r>
              <w:rPr>
                <w:rFonts w:cs="Times New Roman"/>
              </w:rPr>
              <w:t>(</w:t>
            </w:r>
            <w:r w:rsidR="00917D03">
              <w:rPr>
                <w:rFonts w:cs="Times New Roman"/>
              </w:rPr>
              <w:t>Endocrine Surgery</w:t>
            </w:r>
            <w:r>
              <w:rPr>
                <w:rFonts w:cs="Times New Roman"/>
              </w:rPr>
              <w:t>/Neurosurgery)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5</w:t>
            </w:r>
          </w:p>
        </w:tc>
        <w:tc>
          <w:tcPr>
            <w:tcW w:w="2889" w:type="dxa"/>
          </w:tcPr>
          <w:p w:rsidR="004D5EA5" w:rsidRPr="001D177D" w:rsidRDefault="004D5EA5" w:rsidP="005C385C">
            <w:pPr>
              <w:rPr>
                <w:rFonts w:cs="Times New Roman"/>
              </w:rPr>
            </w:pPr>
            <w:r>
              <w:rPr>
                <w:rFonts w:cs="Times New Roman"/>
              </w:rPr>
              <w:t>Others</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bl>
    <w:p w:rsidR="004D5EA5" w:rsidRDefault="004D5EA5" w:rsidP="004D5EA5"/>
    <w:p w:rsidR="00D473A7" w:rsidRDefault="00D473A7" w:rsidP="004D5EA5">
      <w:pPr>
        <w:spacing w:line="480" w:lineRule="auto"/>
        <w:rPr>
          <w:b/>
        </w:rPr>
      </w:pPr>
    </w:p>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D473A7" w:rsidP="005C385C">
            <w:pPr>
              <w:rPr>
                <w:b/>
                <w:bCs/>
              </w:rPr>
            </w:pPr>
            <w:r>
              <w:rPr>
                <w:b/>
                <w:bCs/>
              </w:rPr>
              <w:t>Evaluation &amp; treatment for</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D473A7" w:rsidP="005C385C">
            <w:r>
              <w:t>(a)</w:t>
            </w:r>
          </w:p>
        </w:tc>
        <w:tc>
          <w:tcPr>
            <w:tcW w:w="3870" w:type="dxa"/>
          </w:tcPr>
          <w:p w:rsidR="00D473A7" w:rsidRDefault="00D473A7" w:rsidP="005C385C">
            <w:r>
              <w:t xml:space="preserve">(i)Thyroid nodules &amp;goitres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D473A7" w:rsidP="005C385C">
            <w:r>
              <w:t xml:space="preserve">(ii) Adrenal Gland nodules or tumors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D473A7" w:rsidP="005C385C">
            <w:r>
              <w:t>(iii) Pituitary tumors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D473A7" w:rsidP="005C385C">
            <w:r>
              <w:t>(iv)Pancreatic tumors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D473A7" w:rsidP="005C385C">
            <w:r>
              <w:t>(v)Diabetic foot</w:t>
            </w:r>
          </w:p>
        </w:tc>
        <w:tc>
          <w:tcPr>
            <w:tcW w:w="1548" w:type="dxa"/>
          </w:tcPr>
          <w:p w:rsidR="004D5EA5" w:rsidRDefault="004D5EA5" w:rsidP="005C385C">
            <w:pPr>
              <w:jc w:val="center"/>
            </w:pPr>
          </w:p>
        </w:tc>
        <w:tc>
          <w:tcPr>
            <w:tcW w:w="3672" w:type="dxa"/>
          </w:tcPr>
          <w:p w:rsidR="004D5EA5" w:rsidRDefault="004D5EA5" w:rsidP="005C385C">
            <w:pPr>
              <w:jc w:val="center"/>
            </w:pPr>
          </w:p>
        </w:tc>
      </w:tr>
      <w:tr w:rsidR="00D473A7" w:rsidTr="005C385C">
        <w:tc>
          <w:tcPr>
            <w:tcW w:w="1098" w:type="dxa"/>
          </w:tcPr>
          <w:p w:rsidR="00D473A7" w:rsidRDefault="00917D03" w:rsidP="005C385C">
            <w:r>
              <w:t>(b</w:t>
            </w:r>
            <w:r w:rsidR="00D473A7">
              <w:t>)</w:t>
            </w:r>
          </w:p>
        </w:tc>
        <w:tc>
          <w:tcPr>
            <w:tcW w:w="3870" w:type="dxa"/>
          </w:tcPr>
          <w:p w:rsidR="00D473A7" w:rsidRDefault="00D473A7" w:rsidP="00272178">
            <w:r>
              <w:t>Rehabilitation</w:t>
            </w:r>
          </w:p>
        </w:tc>
        <w:tc>
          <w:tcPr>
            <w:tcW w:w="1548" w:type="dxa"/>
          </w:tcPr>
          <w:p w:rsidR="00D473A7" w:rsidRDefault="00D473A7" w:rsidP="005C385C">
            <w:pPr>
              <w:jc w:val="center"/>
            </w:pPr>
          </w:p>
        </w:tc>
        <w:tc>
          <w:tcPr>
            <w:tcW w:w="3672" w:type="dxa"/>
          </w:tcPr>
          <w:p w:rsidR="00D473A7" w:rsidRDefault="00D473A7" w:rsidP="005C385C">
            <w:pPr>
              <w:jc w:val="center"/>
            </w:pPr>
          </w:p>
        </w:tc>
      </w:tr>
      <w:tr w:rsidR="00D473A7" w:rsidTr="005C385C">
        <w:tc>
          <w:tcPr>
            <w:tcW w:w="1098" w:type="dxa"/>
          </w:tcPr>
          <w:p w:rsidR="00D473A7" w:rsidRDefault="00917D03" w:rsidP="005C385C">
            <w:r>
              <w:t>(c</w:t>
            </w:r>
            <w:r w:rsidR="00D473A7">
              <w:t>)</w:t>
            </w:r>
          </w:p>
        </w:tc>
        <w:tc>
          <w:tcPr>
            <w:tcW w:w="3870" w:type="dxa"/>
          </w:tcPr>
          <w:p w:rsidR="00D473A7" w:rsidRDefault="00D473A7" w:rsidP="00272178">
            <w:r>
              <w:t>Counseling</w:t>
            </w:r>
          </w:p>
        </w:tc>
        <w:tc>
          <w:tcPr>
            <w:tcW w:w="1548" w:type="dxa"/>
          </w:tcPr>
          <w:p w:rsidR="00D473A7" w:rsidRDefault="00D473A7" w:rsidP="005C385C">
            <w:pPr>
              <w:jc w:val="center"/>
            </w:pPr>
          </w:p>
        </w:tc>
        <w:tc>
          <w:tcPr>
            <w:tcW w:w="3672" w:type="dxa"/>
          </w:tcPr>
          <w:p w:rsidR="00D473A7" w:rsidRDefault="00D473A7" w:rsidP="005C385C">
            <w:pPr>
              <w:jc w:val="center"/>
            </w:pPr>
          </w:p>
        </w:tc>
      </w:tr>
      <w:tr w:rsidR="00D473A7" w:rsidTr="005C385C">
        <w:tc>
          <w:tcPr>
            <w:tcW w:w="1098" w:type="dxa"/>
          </w:tcPr>
          <w:p w:rsidR="00D473A7" w:rsidRDefault="00917D03" w:rsidP="005C385C">
            <w:r>
              <w:t>(d</w:t>
            </w:r>
            <w:r w:rsidR="00D473A7">
              <w:t>)</w:t>
            </w:r>
          </w:p>
        </w:tc>
        <w:tc>
          <w:tcPr>
            <w:tcW w:w="3870" w:type="dxa"/>
          </w:tcPr>
          <w:p w:rsidR="00D473A7" w:rsidRDefault="00D473A7" w:rsidP="00272178">
            <w:r>
              <w:t>Others</w:t>
            </w:r>
          </w:p>
        </w:tc>
        <w:tc>
          <w:tcPr>
            <w:tcW w:w="1548" w:type="dxa"/>
          </w:tcPr>
          <w:p w:rsidR="00D473A7" w:rsidRDefault="00D473A7" w:rsidP="005C385C">
            <w:pPr>
              <w:jc w:val="center"/>
            </w:pPr>
          </w:p>
        </w:tc>
        <w:tc>
          <w:tcPr>
            <w:tcW w:w="3672" w:type="dxa"/>
          </w:tcPr>
          <w:p w:rsidR="00D473A7" w:rsidRDefault="00D473A7"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917D03" w:rsidP="000539F6">
      <w:pPr>
        <w:pStyle w:val="ListParagraph"/>
        <w:numPr>
          <w:ilvl w:val="0"/>
          <w:numId w:val="20"/>
        </w:numPr>
      </w:pPr>
      <w:r>
        <w:t>Endocrine Surgery</w:t>
      </w:r>
      <w:r w:rsidR="004D5EA5">
        <w:t>-Neurosurgery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lastRenderedPageBreak/>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90" w:rsidRDefault="00821E90" w:rsidP="00875560">
      <w:r>
        <w:separator/>
      </w:r>
    </w:p>
  </w:endnote>
  <w:endnote w:type="continuationSeparator" w:id="1">
    <w:p w:rsidR="00821E90" w:rsidRDefault="00821E90"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23" w:rsidRPr="00F062E1" w:rsidRDefault="00493723"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93723" w:rsidRDefault="00493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90" w:rsidRDefault="00821E90" w:rsidP="00875560">
      <w:r>
        <w:separator/>
      </w:r>
    </w:p>
  </w:footnote>
  <w:footnote w:type="continuationSeparator" w:id="1">
    <w:p w:rsidR="00821E90" w:rsidRDefault="00821E90"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23" w:rsidRDefault="00781924" w:rsidP="001B3054">
    <w:pPr>
      <w:pStyle w:val="Header"/>
      <w:framePr w:wrap="around" w:vAnchor="text" w:hAnchor="page" w:x="10332" w:y="-49"/>
      <w:rPr>
        <w:rStyle w:val="PageNumber"/>
      </w:rPr>
    </w:pPr>
    <w:r>
      <w:rPr>
        <w:rStyle w:val="PageNumber"/>
      </w:rPr>
      <w:fldChar w:fldCharType="begin"/>
    </w:r>
    <w:r w:rsidR="00493723">
      <w:rPr>
        <w:rStyle w:val="PageNumber"/>
      </w:rPr>
      <w:instrText xml:space="preserve">PAGE  </w:instrText>
    </w:r>
    <w:r>
      <w:rPr>
        <w:rStyle w:val="PageNumber"/>
      </w:rPr>
      <w:fldChar w:fldCharType="separate"/>
    </w:r>
    <w:r w:rsidR="007058C1">
      <w:rPr>
        <w:rStyle w:val="PageNumber"/>
        <w:noProof/>
      </w:rPr>
      <w:t>1</w:t>
    </w:r>
    <w:r>
      <w:rPr>
        <w:rStyle w:val="PageNumber"/>
      </w:rPr>
      <w:fldChar w:fldCharType="end"/>
    </w:r>
  </w:p>
  <w:p w:rsidR="00493723" w:rsidRPr="00272178" w:rsidRDefault="00493723" w:rsidP="00875560">
    <w:pPr>
      <w:pStyle w:val="Header"/>
      <w:ind w:right="360"/>
    </w:pPr>
    <w:r w:rsidRPr="00272178">
      <w:rPr>
        <w:rFonts w:ascii="Arial" w:hAnsi="Arial" w:cs="Arial"/>
        <w:shadow/>
        <w:sz w:val="28"/>
      </w:rPr>
      <w:t>ENDOCRINE SURGERY</w:t>
    </w:r>
    <w:r w:rsidRPr="00272178">
      <w:rPr>
        <w:rStyle w:val="PageNumber"/>
        <w:sz w:val="16"/>
        <w:szCs w:val="16"/>
      </w:rPr>
      <w:tab/>
    </w:r>
    <w:r w:rsidRPr="00272178">
      <w:rPr>
        <w:rStyle w:val="PageNumber"/>
        <w:sz w:val="16"/>
        <w:szCs w:val="16"/>
      </w:rPr>
      <w:tab/>
    </w:r>
    <w:r w:rsidRPr="00272178">
      <w:rPr>
        <w:rStyle w:val="PageNumber"/>
        <w:sz w:val="16"/>
        <w:szCs w:val="16"/>
      </w:rPr>
      <w:tab/>
    </w:r>
    <w:r w:rsidRPr="00272178">
      <w:rPr>
        <w:rStyle w:val="PageNumber"/>
        <w:sz w:val="16"/>
        <w:szCs w:val="16"/>
      </w:rPr>
      <w:tab/>
    </w:r>
    <w:r w:rsidRPr="00272178">
      <w:rPr>
        <w:rStyle w:val="PageNumber"/>
        <w:sz w:val="16"/>
        <w:szCs w:val="16"/>
      </w:rPr>
      <w:tab/>
    </w:r>
    <w:r w:rsidRPr="00272178">
      <w:rPr>
        <w:rStyle w:val="PageNumber"/>
        <w:sz w:val="16"/>
        <w:szCs w:val="16"/>
      </w:rPr>
      <w:tab/>
    </w:r>
  </w:p>
  <w:p w:rsidR="00493723" w:rsidRDefault="004937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23" w:rsidRDefault="00781924" w:rsidP="001B3054">
    <w:pPr>
      <w:pStyle w:val="Header"/>
      <w:framePr w:wrap="around" w:vAnchor="text" w:hAnchor="page" w:x="10332" w:y="-49"/>
      <w:rPr>
        <w:rStyle w:val="PageNumber"/>
      </w:rPr>
    </w:pPr>
    <w:r>
      <w:rPr>
        <w:rStyle w:val="PageNumber"/>
      </w:rPr>
      <w:fldChar w:fldCharType="begin"/>
    </w:r>
    <w:r w:rsidR="00493723">
      <w:rPr>
        <w:rStyle w:val="PageNumber"/>
      </w:rPr>
      <w:instrText xml:space="preserve">PAGE  </w:instrText>
    </w:r>
    <w:r>
      <w:rPr>
        <w:rStyle w:val="PageNumber"/>
      </w:rPr>
      <w:fldChar w:fldCharType="separate"/>
    </w:r>
    <w:r w:rsidR="007058C1">
      <w:rPr>
        <w:rStyle w:val="PageNumber"/>
        <w:noProof/>
      </w:rPr>
      <w:t>19</w:t>
    </w:r>
    <w:r>
      <w:rPr>
        <w:rStyle w:val="PageNumber"/>
      </w:rPr>
      <w:fldChar w:fldCharType="end"/>
    </w:r>
  </w:p>
  <w:p w:rsidR="00493723" w:rsidRDefault="00493723" w:rsidP="00875560">
    <w:pPr>
      <w:pStyle w:val="Header"/>
      <w:ind w:right="360"/>
    </w:pPr>
    <w:r w:rsidRPr="00272178">
      <w:rPr>
        <w:rFonts w:ascii="Arial" w:hAnsi="Arial" w:cs="Arial"/>
        <w:shadow/>
        <w:sz w:val="28"/>
      </w:rPr>
      <w:t>ENDOCRINE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493723" w:rsidRDefault="00493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390EE6"/>
    <w:multiLevelType w:val="hybridMultilevel"/>
    <w:tmpl w:val="9D1E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8">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2"/>
  </w:num>
  <w:num w:numId="6">
    <w:abstractNumId w:val="18"/>
  </w:num>
  <w:num w:numId="7">
    <w:abstractNumId w:val="20"/>
  </w:num>
  <w:num w:numId="8">
    <w:abstractNumId w:val="6"/>
  </w:num>
  <w:num w:numId="9">
    <w:abstractNumId w:val="17"/>
  </w:num>
  <w:num w:numId="10">
    <w:abstractNumId w:val="8"/>
  </w:num>
  <w:num w:numId="11">
    <w:abstractNumId w:val="9"/>
  </w:num>
  <w:num w:numId="12">
    <w:abstractNumId w:val="16"/>
  </w:num>
  <w:num w:numId="13">
    <w:abstractNumId w:val="19"/>
  </w:num>
  <w:num w:numId="14">
    <w:abstractNumId w:val="14"/>
  </w:num>
  <w:num w:numId="15">
    <w:abstractNumId w:val="10"/>
  </w:num>
  <w:num w:numId="16">
    <w:abstractNumId w:val="21"/>
  </w:num>
  <w:num w:numId="17">
    <w:abstractNumId w:val="15"/>
  </w:num>
  <w:num w:numId="18">
    <w:abstractNumId w:val="11"/>
  </w:num>
  <w:num w:numId="19">
    <w:abstractNumId w:val="13"/>
  </w:num>
  <w:num w:numId="20">
    <w:abstractNumId w:val="3"/>
  </w:num>
  <w:num w:numId="21">
    <w:abstractNumId w:val="2"/>
  </w:num>
  <w:num w:numId="22">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539F6"/>
    <w:rsid w:val="00055FE7"/>
    <w:rsid w:val="00057385"/>
    <w:rsid w:val="0006558E"/>
    <w:rsid w:val="00067CE3"/>
    <w:rsid w:val="00070E47"/>
    <w:rsid w:val="00086FB0"/>
    <w:rsid w:val="000A2C5E"/>
    <w:rsid w:val="000A4465"/>
    <w:rsid w:val="000A5F15"/>
    <w:rsid w:val="000C6E3A"/>
    <w:rsid w:val="000D6593"/>
    <w:rsid w:val="000E1AF7"/>
    <w:rsid w:val="000F55EB"/>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A2F3F"/>
    <w:rsid w:val="001B3054"/>
    <w:rsid w:val="001D37CE"/>
    <w:rsid w:val="001E0682"/>
    <w:rsid w:val="001E5312"/>
    <w:rsid w:val="001F2FDF"/>
    <w:rsid w:val="00200740"/>
    <w:rsid w:val="00201ACB"/>
    <w:rsid w:val="00222DEB"/>
    <w:rsid w:val="0022424C"/>
    <w:rsid w:val="00232086"/>
    <w:rsid w:val="00234A18"/>
    <w:rsid w:val="002443F4"/>
    <w:rsid w:val="00245A63"/>
    <w:rsid w:val="00253015"/>
    <w:rsid w:val="00256713"/>
    <w:rsid w:val="002639FA"/>
    <w:rsid w:val="002713FA"/>
    <w:rsid w:val="00272178"/>
    <w:rsid w:val="00272DA8"/>
    <w:rsid w:val="00275D7B"/>
    <w:rsid w:val="00280705"/>
    <w:rsid w:val="00286975"/>
    <w:rsid w:val="002962F0"/>
    <w:rsid w:val="00296DFE"/>
    <w:rsid w:val="002A3A30"/>
    <w:rsid w:val="002E574F"/>
    <w:rsid w:val="002E608E"/>
    <w:rsid w:val="002E6D89"/>
    <w:rsid w:val="002F6CA1"/>
    <w:rsid w:val="003046FA"/>
    <w:rsid w:val="00312154"/>
    <w:rsid w:val="00332866"/>
    <w:rsid w:val="00334465"/>
    <w:rsid w:val="00376177"/>
    <w:rsid w:val="00383262"/>
    <w:rsid w:val="00385451"/>
    <w:rsid w:val="00385A80"/>
    <w:rsid w:val="003863CC"/>
    <w:rsid w:val="00393886"/>
    <w:rsid w:val="003A447C"/>
    <w:rsid w:val="003B1BE8"/>
    <w:rsid w:val="003B1EDB"/>
    <w:rsid w:val="003B707E"/>
    <w:rsid w:val="003C3FAB"/>
    <w:rsid w:val="003C614F"/>
    <w:rsid w:val="003C6DAF"/>
    <w:rsid w:val="003D0518"/>
    <w:rsid w:val="003F45DA"/>
    <w:rsid w:val="003F64A8"/>
    <w:rsid w:val="00402989"/>
    <w:rsid w:val="00411557"/>
    <w:rsid w:val="00413BA9"/>
    <w:rsid w:val="00415224"/>
    <w:rsid w:val="00420A37"/>
    <w:rsid w:val="00435DD9"/>
    <w:rsid w:val="0044220E"/>
    <w:rsid w:val="004444E0"/>
    <w:rsid w:val="0045482D"/>
    <w:rsid w:val="00480F2A"/>
    <w:rsid w:val="00480F5F"/>
    <w:rsid w:val="00491AC7"/>
    <w:rsid w:val="00493723"/>
    <w:rsid w:val="0049694C"/>
    <w:rsid w:val="004C4ADE"/>
    <w:rsid w:val="004D4F8D"/>
    <w:rsid w:val="004D5EA5"/>
    <w:rsid w:val="00502F76"/>
    <w:rsid w:val="00516353"/>
    <w:rsid w:val="00517EF6"/>
    <w:rsid w:val="005433EC"/>
    <w:rsid w:val="0054453B"/>
    <w:rsid w:val="00547FAA"/>
    <w:rsid w:val="00572BC9"/>
    <w:rsid w:val="00574171"/>
    <w:rsid w:val="00594F99"/>
    <w:rsid w:val="00595DC0"/>
    <w:rsid w:val="005A35E1"/>
    <w:rsid w:val="005B5D28"/>
    <w:rsid w:val="005B6BAB"/>
    <w:rsid w:val="005C0C23"/>
    <w:rsid w:val="005C385C"/>
    <w:rsid w:val="005F1D56"/>
    <w:rsid w:val="005F5497"/>
    <w:rsid w:val="0060545C"/>
    <w:rsid w:val="0061179E"/>
    <w:rsid w:val="00611A92"/>
    <w:rsid w:val="00624552"/>
    <w:rsid w:val="00634F70"/>
    <w:rsid w:val="00636DF4"/>
    <w:rsid w:val="006462FF"/>
    <w:rsid w:val="006542CE"/>
    <w:rsid w:val="00660ED7"/>
    <w:rsid w:val="0066643B"/>
    <w:rsid w:val="00677448"/>
    <w:rsid w:val="00682AAF"/>
    <w:rsid w:val="00691B26"/>
    <w:rsid w:val="006A52D8"/>
    <w:rsid w:val="006B583D"/>
    <w:rsid w:val="006F5D4F"/>
    <w:rsid w:val="007030EF"/>
    <w:rsid w:val="007058C1"/>
    <w:rsid w:val="007225C6"/>
    <w:rsid w:val="00741496"/>
    <w:rsid w:val="007502E4"/>
    <w:rsid w:val="00757217"/>
    <w:rsid w:val="00762AAE"/>
    <w:rsid w:val="00765414"/>
    <w:rsid w:val="00767A20"/>
    <w:rsid w:val="00776F21"/>
    <w:rsid w:val="00781924"/>
    <w:rsid w:val="007A0F53"/>
    <w:rsid w:val="007B06CF"/>
    <w:rsid w:val="007C6015"/>
    <w:rsid w:val="007D2FED"/>
    <w:rsid w:val="007D3B9B"/>
    <w:rsid w:val="007E2F74"/>
    <w:rsid w:val="007E70E0"/>
    <w:rsid w:val="0081386D"/>
    <w:rsid w:val="00814200"/>
    <w:rsid w:val="0081720A"/>
    <w:rsid w:val="00821E90"/>
    <w:rsid w:val="00836996"/>
    <w:rsid w:val="008403E9"/>
    <w:rsid w:val="00842F3F"/>
    <w:rsid w:val="00843E20"/>
    <w:rsid w:val="00862B18"/>
    <w:rsid w:val="00867AF4"/>
    <w:rsid w:val="008750F2"/>
    <w:rsid w:val="00875560"/>
    <w:rsid w:val="008A0634"/>
    <w:rsid w:val="008A4827"/>
    <w:rsid w:val="008B5B99"/>
    <w:rsid w:val="008B608C"/>
    <w:rsid w:val="008B67AF"/>
    <w:rsid w:val="008C2F9D"/>
    <w:rsid w:val="008D5C5D"/>
    <w:rsid w:val="008E0077"/>
    <w:rsid w:val="008E44BC"/>
    <w:rsid w:val="008F31FC"/>
    <w:rsid w:val="008F49A7"/>
    <w:rsid w:val="00906A2A"/>
    <w:rsid w:val="00917D03"/>
    <w:rsid w:val="00931510"/>
    <w:rsid w:val="00934A8A"/>
    <w:rsid w:val="00942767"/>
    <w:rsid w:val="00954C30"/>
    <w:rsid w:val="009573B3"/>
    <w:rsid w:val="0096189B"/>
    <w:rsid w:val="00965A45"/>
    <w:rsid w:val="0097355E"/>
    <w:rsid w:val="00980390"/>
    <w:rsid w:val="009812E9"/>
    <w:rsid w:val="00986DB9"/>
    <w:rsid w:val="009A7E82"/>
    <w:rsid w:val="009B0590"/>
    <w:rsid w:val="009D119E"/>
    <w:rsid w:val="009E2F2A"/>
    <w:rsid w:val="00A252ED"/>
    <w:rsid w:val="00A46FDB"/>
    <w:rsid w:val="00A668DF"/>
    <w:rsid w:val="00A77DA1"/>
    <w:rsid w:val="00A82795"/>
    <w:rsid w:val="00A9378E"/>
    <w:rsid w:val="00AA4934"/>
    <w:rsid w:val="00AA5A69"/>
    <w:rsid w:val="00AA6EFB"/>
    <w:rsid w:val="00AB7873"/>
    <w:rsid w:val="00AC2381"/>
    <w:rsid w:val="00AD1D24"/>
    <w:rsid w:val="00AD21CD"/>
    <w:rsid w:val="00AD42E5"/>
    <w:rsid w:val="00AD51A3"/>
    <w:rsid w:val="00AE1CBB"/>
    <w:rsid w:val="00AE3863"/>
    <w:rsid w:val="00AE73CA"/>
    <w:rsid w:val="00AF2EF4"/>
    <w:rsid w:val="00AF4C6D"/>
    <w:rsid w:val="00B07914"/>
    <w:rsid w:val="00B1002E"/>
    <w:rsid w:val="00B10B70"/>
    <w:rsid w:val="00B13EEE"/>
    <w:rsid w:val="00B157F6"/>
    <w:rsid w:val="00B15BED"/>
    <w:rsid w:val="00B37DFA"/>
    <w:rsid w:val="00B4043C"/>
    <w:rsid w:val="00B54EB1"/>
    <w:rsid w:val="00B615B8"/>
    <w:rsid w:val="00B61FDA"/>
    <w:rsid w:val="00B671FA"/>
    <w:rsid w:val="00B67C0E"/>
    <w:rsid w:val="00B75B57"/>
    <w:rsid w:val="00B83039"/>
    <w:rsid w:val="00B91BCD"/>
    <w:rsid w:val="00BA5D2A"/>
    <w:rsid w:val="00BB1366"/>
    <w:rsid w:val="00BB58B3"/>
    <w:rsid w:val="00BC1EAD"/>
    <w:rsid w:val="00BC65D0"/>
    <w:rsid w:val="00BD2EE7"/>
    <w:rsid w:val="00BD798A"/>
    <w:rsid w:val="00BF0C16"/>
    <w:rsid w:val="00BF7705"/>
    <w:rsid w:val="00C13DF6"/>
    <w:rsid w:val="00C1472C"/>
    <w:rsid w:val="00C1530E"/>
    <w:rsid w:val="00C23F57"/>
    <w:rsid w:val="00C25FFC"/>
    <w:rsid w:val="00C2644A"/>
    <w:rsid w:val="00C31833"/>
    <w:rsid w:val="00C76923"/>
    <w:rsid w:val="00C76FE4"/>
    <w:rsid w:val="00C8043C"/>
    <w:rsid w:val="00C86568"/>
    <w:rsid w:val="00C87D33"/>
    <w:rsid w:val="00CA5464"/>
    <w:rsid w:val="00CB3469"/>
    <w:rsid w:val="00CB4839"/>
    <w:rsid w:val="00CE700A"/>
    <w:rsid w:val="00CF15BD"/>
    <w:rsid w:val="00CF472E"/>
    <w:rsid w:val="00D00307"/>
    <w:rsid w:val="00D12AFD"/>
    <w:rsid w:val="00D15FC5"/>
    <w:rsid w:val="00D17D22"/>
    <w:rsid w:val="00D30E76"/>
    <w:rsid w:val="00D32389"/>
    <w:rsid w:val="00D32721"/>
    <w:rsid w:val="00D35336"/>
    <w:rsid w:val="00D4319F"/>
    <w:rsid w:val="00D473A7"/>
    <w:rsid w:val="00D477B4"/>
    <w:rsid w:val="00D53E60"/>
    <w:rsid w:val="00D5669A"/>
    <w:rsid w:val="00D91A43"/>
    <w:rsid w:val="00DA412D"/>
    <w:rsid w:val="00DC2DB6"/>
    <w:rsid w:val="00DD4582"/>
    <w:rsid w:val="00E07E1B"/>
    <w:rsid w:val="00E1452A"/>
    <w:rsid w:val="00E2781C"/>
    <w:rsid w:val="00E307D8"/>
    <w:rsid w:val="00E37B5A"/>
    <w:rsid w:val="00E5184C"/>
    <w:rsid w:val="00E54C33"/>
    <w:rsid w:val="00E65109"/>
    <w:rsid w:val="00EA41A7"/>
    <w:rsid w:val="00EA4606"/>
    <w:rsid w:val="00EC07AE"/>
    <w:rsid w:val="00EE05DE"/>
    <w:rsid w:val="00EF5C8B"/>
    <w:rsid w:val="00F04E98"/>
    <w:rsid w:val="00F062E1"/>
    <w:rsid w:val="00F11E09"/>
    <w:rsid w:val="00F146CB"/>
    <w:rsid w:val="00F160A4"/>
    <w:rsid w:val="00F216C6"/>
    <w:rsid w:val="00F52D3C"/>
    <w:rsid w:val="00F5529B"/>
    <w:rsid w:val="00F62B41"/>
    <w:rsid w:val="00F8217A"/>
    <w:rsid w:val="00F82A3D"/>
    <w:rsid w:val="00FB31D1"/>
    <w:rsid w:val="00FB7574"/>
    <w:rsid w:val="00FC12BD"/>
    <w:rsid w:val="00FC5B10"/>
    <w:rsid w:val="00FD5E0C"/>
    <w:rsid w:val="00FE1222"/>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498B-0C5F-41DD-874F-E6DE2ACE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54</cp:revision>
  <cp:lastPrinted>2016-11-22T07:43:00Z</cp:lastPrinted>
  <dcterms:created xsi:type="dcterms:W3CDTF">2016-11-15T07:02:00Z</dcterms:created>
  <dcterms:modified xsi:type="dcterms:W3CDTF">2019-07-08T06:56:00Z</dcterms:modified>
</cp:coreProperties>
</file>